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665D" w14:textId="0293E1AB" w:rsidR="004058E4" w:rsidRDefault="004058E4" w:rsidP="004058E4">
      <w:pPr>
        <w:pStyle w:val="NoSpacing"/>
      </w:pPr>
    </w:p>
    <w:p w14:paraId="7E451577" w14:textId="527422C6" w:rsidR="004058E4" w:rsidRDefault="00282D50" w:rsidP="004058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Basics</w:t>
      </w:r>
      <w:r w:rsidR="004058E4" w:rsidRPr="004058E4">
        <w:rPr>
          <w:b/>
          <w:bCs/>
          <w:sz w:val="32"/>
          <w:szCs w:val="32"/>
        </w:rPr>
        <w:t xml:space="preserve"> for Hospital/Home Visits</w:t>
      </w:r>
    </w:p>
    <w:p w14:paraId="4A2F18A1" w14:textId="33CE6D13" w:rsidR="004058E4" w:rsidRPr="00E12FD5" w:rsidRDefault="00E12FD5" w:rsidP="009D5E28">
      <w:pPr>
        <w:rPr>
          <w:i/>
          <w:iCs/>
          <w:sz w:val="24"/>
          <w:szCs w:val="24"/>
        </w:rPr>
      </w:pPr>
      <w:r w:rsidRPr="00E12FD5">
        <w:rPr>
          <w:i/>
          <w:iCs/>
          <w:sz w:val="24"/>
          <w:szCs w:val="24"/>
        </w:rPr>
        <w:t>Covid protocols</w:t>
      </w:r>
      <w:r>
        <w:rPr>
          <w:i/>
          <w:iCs/>
          <w:sz w:val="24"/>
          <w:szCs w:val="24"/>
        </w:rPr>
        <w:t xml:space="preserve"> have changed visiting norms.   </w:t>
      </w:r>
      <w:r w:rsidR="00114FE0">
        <w:rPr>
          <w:i/>
          <w:iCs/>
          <w:sz w:val="24"/>
          <w:szCs w:val="24"/>
        </w:rPr>
        <w:t>A call or Face Time will have to suffice for a time.  If your visit is to a home, it might be possible for an outdoor visit.  Call the person or their family member to determine what’s best in this time</w:t>
      </w:r>
      <w:proofErr w:type="gramStart"/>
      <w:r w:rsidR="00114FE0">
        <w:rPr>
          <w:i/>
          <w:iCs/>
          <w:sz w:val="24"/>
          <w:szCs w:val="24"/>
        </w:rPr>
        <w:t xml:space="preserve">.  </w:t>
      </w:r>
      <w:proofErr w:type="gramEnd"/>
    </w:p>
    <w:p w14:paraId="285209D3" w14:textId="3A964264" w:rsidR="0099378E" w:rsidRDefault="003528B0" w:rsidP="00282D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Usually, but not </w:t>
      </w:r>
      <w:proofErr w:type="gramStart"/>
      <w:r>
        <w:rPr>
          <w:sz w:val="28"/>
          <w:szCs w:val="28"/>
        </w:rPr>
        <w:t>always,*</w:t>
      </w:r>
      <w:proofErr w:type="gramEnd"/>
      <w:r>
        <w:rPr>
          <w:sz w:val="28"/>
          <w:szCs w:val="28"/>
        </w:rPr>
        <w:t xml:space="preserve"> c</w:t>
      </w:r>
      <w:r w:rsidR="00114FE0" w:rsidRPr="00282D50">
        <w:rPr>
          <w:sz w:val="28"/>
          <w:szCs w:val="28"/>
        </w:rPr>
        <w:t>ontact the person in advance to ask if</w:t>
      </w:r>
      <w:r w:rsidR="005056D3">
        <w:rPr>
          <w:sz w:val="28"/>
          <w:szCs w:val="28"/>
        </w:rPr>
        <w:t>/when</w:t>
      </w:r>
      <w:r w:rsidR="00114FE0" w:rsidRPr="00282D50">
        <w:rPr>
          <w:sz w:val="28"/>
          <w:szCs w:val="28"/>
        </w:rPr>
        <w:t xml:space="preserve"> you may come</w:t>
      </w:r>
      <w:r>
        <w:rPr>
          <w:sz w:val="28"/>
          <w:szCs w:val="28"/>
        </w:rPr>
        <w:t>, especially if you’re visiting their home</w:t>
      </w:r>
      <w:r w:rsidR="00114FE0" w:rsidRPr="00282D50">
        <w:rPr>
          <w:sz w:val="28"/>
          <w:szCs w:val="28"/>
        </w:rPr>
        <w:t xml:space="preserve">.  Arrange for an </w:t>
      </w:r>
      <w:r w:rsidR="00114FE0" w:rsidRPr="00351D0F">
        <w:rPr>
          <w:i/>
          <w:iCs/>
          <w:sz w:val="28"/>
          <w:szCs w:val="28"/>
        </w:rPr>
        <w:t>approximate</w:t>
      </w:r>
      <w:r w:rsidR="00114FE0" w:rsidRPr="00282D50">
        <w:rPr>
          <w:sz w:val="28"/>
          <w:szCs w:val="28"/>
        </w:rPr>
        <w:t xml:space="preserve"> time</w:t>
      </w:r>
      <w:proofErr w:type="gramStart"/>
      <w:r w:rsidR="00114FE0" w:rsidRPr="00282D50">
        <w:rPr>
          <w:sz w:val="28"/>
          <w:szCs w:val="28"/>
        </w:rPr>
        <w:t xml:space="preserve">.  </w:t>
      </w:r>
      <w:proofErr w:type="gramEnd"/>
      <w:r w:rsidR="00114FE0" w:rsidRPr="00282D50">
        <w:rPr>
          <w:sz w:val="28"/>
          <w:szCs w:val="28"/>
        </w:rPr>
        <w:t xml:space="preserve">If you are delayed or cannot make it </w:t>
      </w:r>
      <w:r w:rsidR="00114FE0" w:rsidRPr="00282D50">
        <w:rPr>
          <w:i/>
          <w:iCs/>
          <w:sz w:val="28"/>
          <w:szCs w:val="28"/>
        </w:rPr>
        <w:t>call to tell them so</w:t>
      </w:r>
      <w:r w:rsidR="00114FE0" w:rsidRPr="00282D50">
        <w:rPr>
          <w:sz w:val="28"/>
          <w:szCs w:val="28"/>
        </w:rPr>
        <w:t xml:space="preserve">.  </w:t>
      </w:r>
      <w:r w:rsidR="00BC605C">
        <w:rPr>
          <w:sz w:val="28"/>
          <w:szCs w:val="28"/>
        </w:rPr>
        <w:t>Allow ample time for the visit; you need to be fully present, not rushed.</w:t>
      </w:r>
    </w:p>
    <w:p w14:paraId="71D1885A" w14:textId="77777777" w:rsidR="00282D50" w:rsidRPr="00282D50" w:rsidRDefault="00282D50" w:rsidP="00282D50">
      <w:pPr>
        <w:pStyle w:val="ListParagraph"/>
        <w:rPr>
          <w:sz w:val="28"/>
          <w:szCs w:val="28"/>
        </w:rPr>
      </w:pPr>
    </w:p>
    <w:p w14:paraId="3C97E97E" w14:textId="0E68DED5" w:rsidR="0099378E" w:rsidRDefault="0054777C" w:rsidP="00282D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2D50">
        <w:rPr>
          <w:sz w:val="28"/>
          <w:szCs w:val="28"/>
        </w:rPr>
        <w:t>This sounds obvious, but:  make sure you know where you are going.  What is the parking situation?  If it’s a hospital, check in with the spiritual care department to introduce yourself</w:t>
      </w:r>
      <w:proofErr w:type="gramStart"/>
      <w:r w:rsidRPr="00282D50">
        <w:rPr>
          <w:sz w:val="28"/>
          <w:szCs w:val="28"/>
        </w:rPr>
        <w:t xml:space="preserve">.  </w:t>
      </w:r>
      <w:proofErr w:type="gramEnd"/>
      <w:r w:rsidRPr="00282D50">
        <w:rPr>
          <w:sz w:val="28"/>
          <w:szCs w:val="28"/>
        </w:rPr>
        <w:t>You can inquire there about clergy parking.</w:t>
      </w:r>
      <w:r w:rsidR="0099378E" w:rsidRPr="00282D50">
        <w:rPr>
          <w:sz w:val="28"/>
          <w:szCs w:val="28"/>
        </w:rPr>
        <w:t xml:space="preserve"> </w:t>
      </w:r>
    </w:p>
    <w:p w14:paraId="683947DA" w14:textId="77777777" w:rsidR="00282D50" w:rsidRPr="00282D50" w:rsidRDefault="00282D50" w:rsidP="00282D50">
      <w:pPr>
        <w:pStyle w:val="ListParagraph"/>
        <w:rPr>
          <w:sz w:val="28"/>
          <w:szCs w:val="28"/>
        </w:rPr>
      </w:pPr>
    </w:p>
    <w:p w14:paraId="40B3A05E" w14:textId="6D091578" w:rsidR="0054777C" w:rsidRDefault="0099378E" w:rsidP="00282D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4E73">
        <w:rPr>
          <w:b/>
          <w:bCs/>
          <w:sz w:val="28"/>
          <w:szCs w:val="28"/>
        </w:rPr>
        <w:t>Wear</w:t>
      </w:r>
      <w:r w:rsidRPr="00282D50">
        <w:rPr>
          <w:sz w:val="28"/>
          <w:szCs w:val="28"/>
        </w:rPr>
        <w:t xml:space="preserve"> your clericals, especially in hospitals/nursing facilities.  The collar provides instant credibility for your presence</w:t>
      </w:r>
      <w:r w:rsidR="00084E73">
        <w:rPr>
          <w:sz w:val="28"/>
          <w:szCs w:val="28"/>
        </w:rPr>
        <w:t xml:space="preserve"> and allows access to </w:t>
      </w:r>
      <w:proofErr w:type="gramStart"/>
      <w:r w:rsidR="00084E73">
        <w:rPr>
          <w:sz w:val="28"/>
          <w:szCs w:val="28"/>
        </w:rPr>
        <w:t>places</w:t>
      </w:r>
      <w:proofErr w:type="gramEnd"/>
      <w:r w:rsidR="00084E73">
        <w:rPr>
          <w:sz w:val="28"/>
          <w:szCs w:val="28"/>
        </w:rPr>
        <w:t xml:space="preserve"> a non-clergy person cannot go</w:t>
      </w:r>
      <w:r w:rsidRPr="00282D50">
        <w:rPr>
          <w:sz w:val="28"/>
          <w:szCs w:val="28"/>
        </w:rPr>
        <w:t xml:space="preserve">.  </w:t>
      </w:r>
      <w:r w:rsidR="00084E73">
        <w:rPr>
          <w:sz w:val="28"/>
          <w:szCs w:val="28"/>
        </w:rPr>
        <w:t xml:space="preserve"> </w:t>
      </w:r>
      <w:r w:rsidR="00084E73" w:rsidRPr="00084E73">
        <w:rPr>
          <w:b/>
          <w:bCs/>
          <w:sz w:val="28"/>
          <w:szCs w:val="28"/>
        </w:rPr>
        <w:t>Bring</w:t>
      </w:r>
      <w:r w:rsidR="00084E73">
        <w:rPr>
          <w:sz w:val="28"/>
          <w:szCs w:val="28"/>
        </w:rPr>
        <w:t xml:space="preserve"> your prayer book.</w:t>
      </w:r>
      <w:r w:rsidR="005056D3">
        <w:rPr>
          <w:sz w:val="28"/>
          <w:szCs w:val="28"/>
        </w:rPr>
        <w:t xml:space="preserve">  (Keep one in your car.)</w:t>
      </w:r>
    </w:p>
    <w:p w14:paraId="5406D773" w14:textId="77777777" w:rsidR="00282D50" w:rsidRPr="00282D50" w:rsidRDefault="00282D50" w:rsidP="00282D50">
      <w:pPr>
        <w:pStyle w:val="ListParagraph"/>
        <w:rPr>
          <w:sz w:val="28"/>
          <w:szCs w:val="28"/>
        </w:rPr>
      </w:pPr>
    </w:p>
    <w:p w14:paraId="73FD0566" w14:textId="7AFBAD47" w:rsidR="00114FE0" w:rsidRPr="00282D50" w:rsidRDefault="0054777C" w:rsidP="00282D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2D50">
        <w:rPr>
          <w:sz w:val="28"/>
          <w:szCs w:val="28"/>
        </w:rPr>
        <w:t>Remember that y</w:t>
      </w:r>
      <w:r w:rsidR="00114FE0" w:rsidRPr="00282D50">
        <w:rPr>
          <w:sz w:val="28"/>
          <w:szCs w:val="28"/>
        </w:rPr>
        <w:t xml:space="preserve">ou are entering a person’s personal space, even if </w:t>
      </w:r>
      <w:r w:rsidR="00282D50" w:rsidRPr="00282D50">
        <w:rPr>
          <w:sz w:val="28"/>
          <w:szCs w:val="28"/>
        </w:rPr>
        <w:t>it is</w:t>
      </w:r>
      <w:r w:rsidR="00114FE0" w:rsidRPr="00282D50">
        <w:rPr>
          <w:sz w:val="28"/>
          <w:szCs w:val="28"/>
        </w:rPr>
        <w:t xml:space="preserve"> a hospital room.  </w:t>
      </w:r>
      <w:r w:rsidR="00114FE0" w:rsidRPr="0074306A">
        <w:rPr>
          <w:b/>
          <w:bCs/>
          <w:sz w:val="28"/>
          <w:szCs w:val="28"/>
        </w:rPr>
        <w:t>ALWAYS</w:t>
      </w:r>
      <w:r w:rsidR="00114FE0" w:rsidRPr="00282D50">
        <w:rPr>
          <w:sz w:val="28"/>
          <w:szCs w:val="28"/>
        </w:rPr>
        <w:t xml:space="preserve"> knock before entering, just as you would at their home.</w:t>
      </w:r>
      <w:r w:rsidR="00282D50">
        <w:rPr>
          <w:sz w:val="28"/>
          <w:szCs w:val="28"/>
        </w:rPr>
        <w:t xml:space="preserve">  I</w:t>
      </w:r>
      <w:r w:rsidR="00114FE0" w:rsidRPr="00282D50">
        <w:rPr>
          <w:sz w:val="28"/>
          <w:szCs w:val="28"/>
        </w:rPr>
        <w:t xml:space="preserve">f medical personnel are in the room, wait in the </w:t>
      </w:r>
      <w:r w:rsidR="00282D50" w:rsidRPr="00282D50">
        <w:rPr>
          <w:sz w:val="28"/>
          <w:szCs w:val="28"/>
        </w:rPr>
        <w:t>hallway</w:t>
      </w:r>
      <w:r w:rsidR="00114FE0" w:rsidRPr="00282D50">
        <w:rPr>
          <w:sz w:val="28"/>
          <w:szCs w:val="28"/>
        </w:rPr>
        <w:t xml:space="preserve"> until the</w:t>
      </w:r>
      <w:r w:rsidRPr="00282D50">
        <w:rPr>
          <w:sz w:val="28"/>
          <w:szCs w:val="28"/>
        </w:rPr>
        <w:t xml:space="preserve"> workers are finished.  </w:t>
      </w:r>
    </w:p>
    <w:p w14:paraId="69AE0803" w14:textId="77777777" w:rsidR="00282D50" w:rsidRPr="00282D50" w:rsidRDefault="00282D50" w:rsidP="00282D50">
      <w:pPr>
        <w:pStyle w:val="ListParagraph"/>
        <w:rPr>
          <w:sz w:val="28"/>
          <w:szCs w:val="28"/>
        </w:rPr>
      </w:pPr>
    </w:p>
    <w:p w14:paraId="608A2F5D" w14:textId="350D0942" w:rsidR="0054777C" w:rsidRDefault="0054777C" w:rsidP="00282D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2D50">
        <w:rPr>
          <w:sz w:val="28"/>
          <w:szCs w:val="28"/>
        </w:rPr>
        <w:t xml:space="preserve">Observe the house/room.  Are there family photos?  Cards or flowers? These can offer talking points, or just help your awareness of the person’s situation.  It can reveal if </w:t>
      </w:r>
      <w:r w:rsidR="00084E73">
        <w:rPr>
          <w:sz w:val="28"/>
          <w:szCs w:val="28"/>
        </w:rPr>
        <w:t>your parishioner</w:t>
      </w:r>
      <w:r w:rsidRPr="00282D50">
        <w:rPr>
          <w:sz w:val="28"/>
          <w:szCs w:val="28"/>
        </w:rPr>
        <w:t xml:space="preserve"> has support or not.</w:t>
      </w:r>
    </w:p>
    <w:p w14:paraId="583504F9" w14:textId="77777777" w:rsidR="00282D50" w:rsidRPr="00282D50" w:rsidRDefault="00282D50" w:rsidP="00282D50">
      <w:pPr>
        <w:pStyle w:val="ListParagraph"/>
        <w:rPr>
          <w:sz w:val="28"/>
          <w:szCs w:val="28"/>
        </w:rPr>
      </w:pPr>
    </w:p>
    <w:p w14:paraId="217A0D35" w14:textId="050CAEC9" w:rsidR="0054777C" w:rsidRDefault="0054777C" w:rsidP="00282D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2D50">
        <w:rPr>
          <w:sz w:val="28"/>
          <w:szCs w:val="28"/>
        </w:rPr>
        <w:t xml:space="preserve">Sit or stand where the person can comfortably see you. </w:t>
      </w:r>
      <w:r w:rsidRPr="0074306A">
        <w:rPr>
          <w:b/>
          <w:bCs/>
          <w:sz w:val="28"/>
          <w:szCs w:val="28"/>
        </w:rPr>
        <w:t>DO NOT</w:t>
      </w:r>
      <w:r w:rsidRPr="00282D50">
        <w:rPr>
          <w:sz w:val="28"/>
          <w:szCs w:val="28"/>
        </w:rPr>
        <w:t xml:space="preserve"> sit on the hospital bed. </w:t>
      </w:r>
    </w:p>
    <w:p w14:paraId="5299FED4" w14:textId="77777777" w:rsidR="00282D50" w:rsidRPr="00282D50" w:rsidRDefault="00282D50" w:rsidP="00282D50">
      <w:pPr>
        <w:pStyle w:val="ListParagraph"/>
        <w:rPr>
          <w:sz w:val="28"/>
          <w:szCs w:val="28"/>
        </w:rPr>
      </w:pPr>
    </w:p>
    <w:p w14:paraId="78D22895" w14:textId="7D34A3D1" w:rsidR="0054777C" w:rsidRDefault="00BC605C" w:rsidP="00282D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605C">
        <w:rPr>
          <w:b/>
          <w:bCs/>
          <w:sz w:val="28"/>
          <w:szCs w:val="28"/>
        </w:rPr>
        <w:t>Timing:</w:t>
      </w:r>
      <w:r>
        <w:rPr>
          <w:sz w:val="28"/>
          <w:szCs w:val="28"/>
        </w:rPr>
        <w:t xml:space="preserve">  Typically, k</w:t>
      </w:r>
      <w:r w:rsidR="0054777C" w:rsidRPr="00282D50">
        <w:rPr>
          <w:sz w:val="28"/>
          <w:szCs w:val="28"/>
        </w:rPr>
        <w:t xml:space="preserve">eep the visit brief, especially in hospital. </w:t>
      </w:r>
      <w:r w:rsidR="00B16F77" w:rsidRPr="00282D50">
        <w:rPr>
          <w:sz w:val="28"/>
          <w:szCs w:val="28"/>
        </w:rPr>
        <w:t xml:space="preserve"> 15 minutes is </w:t>
      </w:r>
      <w:r w:rsidR="00B16F77" w:rsidRPr="00BC605C">
        <w:rPr>
          <w:sz w:val="28"/>
          <w:szCs w:val="28"/>
        </w:rPr>
        <w:t>or less</w:t>
      </w:r>
      <w:r w:rsidR="00B16F77" w:rsidRPr="00282D50">
        <w:rPr>
          <w:sz w:val="28"/>
          <w:szCs w:val="28"/>
        </w:rPr>
        <w:t xml:space="preserve"> is optimal. </w:t>
      </w:r>
      <w:r w:rsidR="0054777C" w:rsidRPr="00282D50">
        <w:rPr>
          <w:sz w:val="28"/>
          <w:szCs w:val="28"/>
        </w:rPr>
        <w:t xml:space="preserve"> </w:t>
      </w:r>
      <w:r w:rsidR="00B16F77" w:rsidRPr="00282D50">
        <w:rPr>
          <w:sz w:val="28"/>
          <w:szCs w:val="28"/>
        </w:rPr>
        <w:t xml:space="preserve">If there are family members present, chat with them as well.  </w:t>
      </w:r>
      <w:r w:rsidRPr="005056D3">
        <w:rPr>
          <w:i/>
          <w:iCs/>
          <w:sz w:val="28"/>
          <w:szCs w:val="28"/>
        </w:rPr>
        <w:t>However</w:t>
      </w:r>
      <w:r>
        <w:rPr>
          <w:sz w:val="28"/>
          <w:szCs w:val="28"/>
        </w:rPr>
        <w:t xml:space="preserve">, be available for longer, should the patient need to process concerns. Often the issue a person is most concerned about will only </w:t>
      </w:r>
      <w:r w:rsidR="005056D3">
        <w:rPr>
          <w:sz w:val="28"/>
          <w:szCs w:val="28"/>
        </w:rPr>
        <w:t>surface</w:t>
      </w:r>
      <w:r>
        <w:rPr>
          <w:sz w:val="28"/>
          <w:szCs w:val="28"/>
        </w:rPr>
        <w:t xml:space="preserve"> toward the end of the visit.   </w:t>
      </w:r>
    </w:p>
    <w:p w14:paraId="29509FB2" w14:textId="77777777" w:rsidR="00282D50" w:rsidRPr="00282D50" w:rsidRDefault="00282D50" w:rsidP="00282D50">
      <w:pPr>
        <w:pStyle w:val="ListParagraph"/>
        <w:rPr>
          <w:sz w:val="28"/>
          <w:szCs w:val="28"/>
        </w:rPr>
      </w:pPr>
    </w:p>
    <w:p w14:paraId="44B71320" w14:textId="77C707C3" w:rsidR="00B16F77" w:rsidRDefault="0074306A" w:rsidP="00282D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306A">
        <w:rPr>
          <w:b/>
          <w:bCs/>
          <w:sz w:val="28"/>
          <w:szCs w:val="28"/>
        </w:rPr>
        <w:t>Pray:</w:t>
      </w:r>
      <w:r>
        <w:rPr>
          <w:sz w:val="28"/>
          <w:szCs w:val="28"/>
        </w:rPr>
        <w:t xml:space="preserve"> </w:t>
      </w:r>
      <w:r w:rsidR="00B16F77" w:rsidRPr="00282D50">
        <w:rPr>
          <w:sz w:val="28"/>
          <w:szCs w:val="28"/>
        </w:rPr>
        <w:t>At some point in the visit, not necessarily at the end, ask the person if they would like a prayer.  If so, ask them if there are specifics to include…then be sure to include them</w:t>
      </w:r>
      <w:r>
        <w:rPr>
          <w:sz w:val="28"/>
          <w:szCs w:val="28"/>
        </w:rPr>
        <w:t>!</w:t>
      </w:r>
      <w:r w:rsidR="00B16F77" w:rsidRPr="00282D50">
        <w:rPr>
          <w:sz w:val="28"/>
          <w:szCs w:val="28"/>
        </w:rPr>
        <w:t xml:space="preserve"> </w:t>
      </w:r>
      <w:r w:rsidR="005056D3">
        <w:rPr>
          <w:sz w:val="28"/>
          <w:szCs w:val="28"/>
        </w:rPr>
        <w:t xml:space="preserve"> They may want to verbalize a prayer as well.  </w:t>
      </w:r>
      <w:r>
        <w:rPr>
          <w:sz w:val="28"/>
          <w:szCs w:val="28"/>
        </w:rPr>
        <w:t xml:space="preserve">Ask for permission to </w:t>
      </w:r>
      <w:r>
        <w:rPr>
          <w:sz w:val="28"/>
          <w:szCs w:val="28"/>
        </w:rPr>
        <w:lastRenderedPageBreak/>
        <w:t xml:space="preserve">anoint. </w:t>
      </w:r>
      <w:r w:rsidR="00B16F77" w:rsidRPr="00282D50">
        <w:rPr>
          <w:sz w:val="28"/>
          <w:szCs w:val="28"/>
        </w:rPr>
        <w:t xml:space="preserve"> </w:t>
      </w:r>
      <w:r w:rsidR="00282D50" w:rsidRPr="00282D50">
        <w:rPr>
          <w:sz w:val="28"/>
          <w:szCs w:val="28"/>
        </w:rPr>
        <w:t>In</w:t>
      </w:r>
      <w:r>
        <w:rPr>
          <w:sz w:val="28"/>
          <w:szCs w:val="28"/>
        </w:rPr>
        <w:t>vite</w:t>
      </w:r>
      <w:r w:rsidR="00B16F77" w:rsidRPr="00282D50">
        <w:rPr>
          <w:sz w:val="28"/>
          <w:szCs w:val="28"/>
        </w:rPr>
        <w:t xml:space="preserve"> others</w:t>
      </w:r>
      <w:r w:rsidR="00282D50" w:rsidRPr="00282D50">
        <w:rPr>
          <w:sz w:val="28"/>
          <w:szCs w:val="28"/>
        </w:rPr>
        <w:t xml:space="preserve"> who</w:t>
      </w:r>
      <w:r w:rsidR="00B16F77" w:rsidRPr="00282D50">
        <w:rPr>
          <w:sz w:val="28"/>
          <w:szCs w:val="28"/>
        </w:rPr>
        <w:t xml:space="preserve"> are present</w:t>
      </w:r>
      <w:r>
        <w:rPr>
          <w:sz w:val="28"/>
          <w:szCs w:val="28"/>
        </w:rPr>
        <w:t xml:space="preserve"> to join in prayer</w:t>
      </w:r>
      <w:r w:rsidR="00282D50" w:rsidRPr="00282D50">
        <w:rPr>
          <w:sz w:val="28"/>
          <w:szCs w:val="28"/>
        </w:rPr>
        <w:t>.</w:t>
      </w:r>
      <w:r w:rsidR="00B16F77" w:rsidRPr="00282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Use the prayer book!  </w:t>
      </w:r>
      <w:r w:rsidR="00B16F77" w:rsidRPr="00282D50">
        <w:rPr>
          <w:sz w:val="28"/>
          <w:szCs w:val="28"/>
        </w:rPr>
        <w:t xml:space="preserve">Episcopalians </w:t>
      </w:r>
      <w:r>
        <w:rPr>
          <w:sz w:val="28"/>
          <w:szCs w:val="28"/>
        </w:rPr>
        <w:t xml:space="preserve">find </w:t>
      </w:r>
      <w:r w:rsidR="005056D3">
        <w:rPr>
          <w:sz w:val="28"/>
          <w:szCs w:val="28"/>
        </w:rPr>
        <w:t xml:space="preserve">great </w:t>
      </w:r>
      <w:r>
        <w:rPr>
          <w:sz w:val="28"/>
          <w:szCs w:val="28"/>
        </w:rPr>
        <w:t xml:space="preserve">solace in the </w:t>
      </w:r>
      <w:r w:rsidR="005056D3">
        <w:rPr>
          <w:sz w:val="28"/>
          <w:szCs w:val="28"/>
        </w:rPr>
        <w:t xml:space="preserve">BCP </w:t>
      </w:r>
      <w:r>
        <w:rPr>
          <w:sz w:val="28"/>
          <w:szCs w:val="28"/>
        </w:rPr>
        <w:t>prayers.</w:t>
      </w:r>
      <w:r w:rsidR="00B16F77" w:rsidRPr="00282D50">
        <w:rPr>
          <w:sz w:val="28"/>
          <w:szCs w:val="28"/>
        </w:rPr>
        <w:t xml:space="preserve">  </w:t>
      </w:r>
    </w:p>
    <w:p w14:paraId="561F975E" w14:textId="77777777" w:rsidR="00282D50" w:rsidRPr="00282D50" w:rsidRDefault="00282D50" w:rsidP="00282D50">
      <w:pPr>
        <w:pStyle w:val="ListParagraph"/>
        <w:rPr>
          <w:sz w:val="28"/>
          <w:szCs w:val="28"/>
        </w:rPr>
      </w:pPr>
    </w:p>
    <w:p w14:paraId="079C173C" w14:textId="050CA0B9" w:rsidR="00B16F77" w:rsidRDefault="00B16F77" w:rsidP="00282D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306A">
        <w:rPr>
          <w:b/>
          <w:bCs/>
          <w:sz w:val="28"/>
          <w:szCs w:val="28"/>
        </w:rPr>
        <w:t>Communion</w:t>
      </w:r>
      <w:r w:rsidR="0099378E" w:rsidRPr="0074306A">
        <w:rPr>
          <w:b/>
          <w:bCs/>
          <w:sz w:val="28"/>
          <w:szCs w:val="28"/>
        </w:rPr>
        <w:t>:</w:t>
      </w:r>
      <w:r w:rsidR="0099378E" w:rsidRPr="00282D50">
        <w:rPr>
          <w:sz w:val="28"/>
          <w:szCs w:val="28"/>
        </w:rPr>
        <w:t xml:space="preserve"> depends on circumstances.  We encourage the acceptance of communion provided by LEVs, however at certain times the clergy might bring it</w:t>
      </w:r>
      <w:r w:rsidR="00282D50">
        <w:rPr>
          <w:sz w:val="28"/>
          <w:szCs w:val="28"/>
        </w:rPr>
        <w:t>, particularly in hospital.</w:t>
      </w:r>
      <w:r w:rsidR="0099378E" w:rsidRPr="00282D50">
        <w:rPr>
          <w:sz w:val="28"/>
          <w:szCs w:val="28"/>
        </w:rPr>
        <w:t xml:space="preserve">  </w:t>
      </w:r>
    </w:p>
    <w:p w14:paraId="69D3D0C7" w14:textId="77777777" w:rsidR="00282D50" w:rsidRPr="00282D50" w:rsidRDefault="00282D50" w:rsidP="00282D50">
      <w:pPr>
        <w:pStyle w:val="ListParagraph"/>
        <w:rPr>
          <w:sz w:val="28"/>
          <w:szCs w:val="28"/>
        </w:rPr>
      </w:pPr>
    </w:p>
    <w:p w14:paraId="1CDE894E" w14:textId="1E4C5472" w:rsidR="00B16F77" w:rsidRDefault="009D5678" w:rsidP="00282D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82D50" w:rsidRPr="0074306A">
        <w:rPr>
          <w:b/>
          <w:bCs/>
          <w:sz w:val="28"/>
          <w:szCs w:val="28"/>
        </w:rPr>
        <w:t>Pre-</w:t>
      </w:r>
      <w:r w:rsidR="00B16F77" w:rsidRPr="0074306A">
        <w:rPr>
          <w:b/>
          <w:bCs/>
          <w:sz w:val="28"/>
          <w:szCs w:val="28"/>
        </w:rPr>
        <w:t>surgery</w:t>
      </w:r>
      <w:r w:rsidR="00282D50" w:rsidRPr="0074306A">
        <w:rPr>
          <w:b/>
          <w:bCs/>
          <w:sz w:val="28"/>
          <w:szCs w:val="28"/>
        </w:rPr>
        <w:t>:</w:t>
      </w:r>
      <w:r w:rsidR="00282D50" w:rsidRPr="00282D50">
        <w:rPr>
          <w:sz w:val="28"/>
          <w:szCs w:val="28"/>
        </w:rPr>
        <w:t xml:space="preserve"> Prayers &amp; anointing before surgery are powerful pastoral care.  Find out time patient is to arrive, as well as time of surgery.  Usually about 30 minutes after arrival time is a good time for clergy to show up for prayers.  Invite others who are present to join prayers; occasionally staff will stay for prayers.  </w:t>
      </w:r>
    </w:p>
    <w:p w14:paraId="15B43C77" w14:textId="77777777" w:rsidR="0074306A" w:rsidRDefault="0074306A" w:rsidP="0074306A">
      <w:pPr>
        <w:pStyle w:val="ListParagraph"/>
        <w:ind w:left="900"/>
        <w:rPr>
          <w:sz w:val="28"/>
          <w:szCs w:val="28"/>
        </w:rPr>
      </w:pPr>
    </w:p>
    <w:p w14:paraId="51D4A331" w14:textId="3A7AB9E9" w:rsidR="00084E73" w:rsidRDefault="00084E73" w:rsidP="00282D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306A">
        <w:rPr>
          <w:b/>
          <w:bCs/>
          <w:sz w:val="28"/>
          <w:szCs w:val="28"/>
        </w:rPr>
        <w:t>Listen, listen, listen.</w:t>
      </w:r>
      <w:r>
        <w:rPr>
          <w:sz w:val="28"/>
          <w:szCs w:val="28"/>
        </w:rPr>
        <w:t xml:space="preserve">  Sit with </w:t>
      </w:r>
      <w:r w:rsidR="005056D3">
        <w:rPr>
          <w:sz w:val="28"/>
          <w:szCs w:val="28"/>
        </w:rPr>
        <w:t>your parishioner</w:t>
      </w:r>
      <w:r>
        <w:rPr>
          <w:sz w:val="28"/>
          <w:szCs w:val="28"/>
        </w:rPr>
        <w:t xml:space="preserve"> in their questions; don’t offer </w:t>
      </w:r>
      <w:r w:rsidR="000B3139">
        <w:rPr>
          <w:sz w:val="28"/>
          <w:szCs w:val="28"/>
        </w:rPr>
        <w:t xml:space="preserve">platitudes, </w:t>
      </w:r>
      <w:r>
        <w:rPr>
          <w:sz w:val="28"/>
          <w:szCs w:val="28"/>
        </w:rPr>
        <w:t xml:space="preserve">shallow </w:t>
      </w:r>
      <w:proofErr w:type="gramStart"/>
      <w:r>
        <w:rPr>
          <w:sz w:val="28"/>
          <w:szCs w:val="28"/>
        </w:rPr>
        <w:t>answers</w:t>
      </w:r>
      <w:proofErr w:type="gramEnd"/>
      <w:r w:rsidR="00BC605C">
        <w:rPr>
          <w:sz w:val="28"/>
          <w:szCs w:val="28"/>
        </w:rPr>
        <w:t xml:space="preserve"> or advice</w:t>
      </w:r>
      <w:r>
        <w:rPr>
          <w:sz w:val="28"/>
          <w:szCs w:val="28"/>
        </w:rPr>
        <w:t xml:space="preserve">.  You </w:t>
      </w:r>
      <w:r w:rsidRPr="00084E73">
        <w:rPr>
          <w:i/>
          <w:iCs/>
          <w:sz w:val="28"/>
          <w:szCs w:val="28"/>
        </w:rPr>
        <w:t xml:space="preserve">may </w:t>
      </w:r>
      <w:r>
        <w:rPr>
          <w:sz w:val="28"/>
          <w:szCs w:val="28"/>
        </w:rPr>
        <w:t xml:space="preserve">offer more questions, to help them dig deeper and process their concerns.  </w:t>
      </w:r>
      <w:r w:rsidR="00BC605C">
        <w:rPr>
          <w:sz w:val="28"/>
          <w:szCs w:val="28"/>
        </w:rPr>
        <w:t>The truth is,</w:t>
      </w:r>
      <w:r>
        <w:rPr>
          <w:sz w:val="28"/>
          <w:szCs w:val="28"/>
        </w:rPr>
        <w:t xml:space="preserve"> you </w:t>
      </w:r>
      <w:r w:rsidRPr="0074306A">
        <w:rPr>
          <w:i/>
          <w:iCs/>
          <w:sz w:val="28"/>
          <w:szCs w:val="28"/>
          <w:u w:val="single"/>
        </w:rPr>
        <w:t>don’t know</w:t>
      </w:r>
      <w:r>
        <w:rPr>
          <w:sz w:val="28"/>
          <w:szCs w:val="28"/>
        </w:rPr>
        <w:t xml:space="preserve"> why “this” happened to them or their loved one; you </w:t>
      </w:r>
      <w:r w:rsidRPr="0074306A">
        <w:rPr>
          <w:i/>
          <w:iCs/>
          <w:sz w:val="28"/>
          <w:szCs w:val="28"/>
          <w:u w:val="single"/>
        </w:rPr>
        <w:t>don’t</w:t>
      </w:r>
      <w:r w:rsidRPr="00084E73">
        <w:rPr>
          <w:i/>
          <w:iCs/>
          <w:sz w:val="28"/>
          <w:szCs w:val="28"/>
        </w:rPr>
        <w:t xml:space="preserve"> </w:t>
      </w:r>
      <w:r w:rsidRPr="0074306A">
        <w:rPr>
          <w:i/>
          <w:iCs/>
          <w:sz w:val="28"/>
          <w:szCs w:val="28"/>
          <w:u w:val="single"/>
        </w:rPr>
        <w:t xml:space="preserve">understand </w:t>
      </w:r>
      <w:r>
        <w:rPr>
          <w:sz w:val="28"/>
          <w:szCs w:val="28"/>
        </w:rPr>
        <w:t xml:space="preserve">how they feel—unless you’ve </w:t>
      </w:r>
      <w:proofErr w:type="gramStart"/>
      <w:r>
        <w:rPr>
          <w:sz w:val="28"/>
          <w:szCs w:val="28"/>
        </w:rPr>
        <w:t>actually experienced</w:t>
      </w:r>
      <w:proofErr w:type="gramEnd"/>
      <w:r>
        <w:rPr>
          <w:sz w:val="28"/>
          <w:szCs w:val="28"/>
        </w:rPr>
        <w:t xml:space="preserve"> the same thing.  </w:t>
      </w:r>
      <w:r w:rsidR="0074306A">
        <w:rPr>
          <w:sz w:val="28"/>
          <w:szCs w:val="28"/>
        </w:rPr>
        <w:t xml:space="preserve">You </w:t>
      </w:r>
      <w:r w:rsidR="0074306A" w:rsidRPr="0074306A">
        <w:rPr>
          <w:i/>
          <w:iCs/>
          <w:sz w:val="28"/>
          <w:szCs w:val="28"/>
          <w:u w:val="single"/>
        </w:rPr>
        <w:t>don’t know</w:t>
      </w:r>
      <w:r w:rsidR="0074306A">
        <w:rPr>
          <w:sz w:val="28"/>
          <w:szCs w:val="28"/>
        </w:rPr>
        <w:t xml:space="preserve"> what they should do next. </w:t>
      </w:r>
      <w:r>
        <w:rPr>
          <w:sz w:val="28"/>
          <w:szCs w:val="28"/>
        </w:rPr>
        <w:t xml:space="preserve">Your listening, </w:t>
      </w:r>
      <w:r w:rsidR="0074306A">
        <w:rPr>
          <w:sz w:val="28"/>
          <w:szCs w:val="28"/>
        </w:rPr>
        <w:t xml:space="preserve">loving, </w:t>
      </w:r>
      <w:r>
        <w:rPr>
          <w:sz w:val="28"/>
          <w:szCs w:val="28"/>
        </w:rPr>
        <w:t xml:space="preserve">accepting presence is the most important gift you bring to the moment.  </w:t>
      </w:r>
    </w:p>
    <w:p w14:paraId="609F342F" w14:textId="77777777" w:rsidR="00CF4631" w:rsidRDefault="00CF4631" w:rsidP="00CF4631">
      <w:pPr>
        <w:pStyle w:val="ListParagraph"/>
        <w:ind w:left="900"/>
        <w:rPr>
          <w:sz w:val="28"/>
          <w:szCs w:val="28"/>
        </w:rPr>
      </w:pPr>
    </w:p>
    <w:p w14:paraId="6CE1B89A" w14:textId="7150592D" w:rsidR="00CF4631" w:rsidRDefault="009D5678" w:rsidP="00282D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631">
        <w:rPr>
          <w:sz w:val="28"/>
          <w:szCs w:val="28"/>
        </w:rPr>
        <w:t xml:space="preserve">For </w:t>
      </w:r>
      <w:r w:rsidR="00CF4631" w:rsidRPr="009D5678">
        <w:rPr>
          <w:b/>
          <w:bCs/>
          <w:sz w:val="28"/>
          <w:szCs w:val="28"/>
        </w:rPr>
        <w:t>off-site pastoral visits</w:t>
      </w:r>
      <w:r w:rsidR="00CF4631">
        <w:rPr>
          <w:sz w:val="28"/>
          <w:szCs w:val="28"/>
        </w:rPr>
        <w:t xml:space="preserve">, i.e., not home, hospital, church, choose a site that is public, yet where a private conversation can be held.   Examples include a (not isolated) park, a restaurant or coffee shop, a library, or public </w:t>
      </w:r>
      <w:r w:rsidR="005056D3">
        <w:rPr>
          <w:sz w:val="28"/>
          <w:szCs w:val="28"/>
        </w:rPr>
        <w:t>patio</w:t>
      </w:r>
      <w:r w:rsidR="00CF4631">
        <w:rPr>
          <w:sz w:val="28"/>
          <w:szCs w:val="28"/>
        </w:rPr>
        <w:t xml:space="preserve">.  You want the parishioner to feel safe, </w:t>
      </w:r>
      <w:r w:rsidR="005056D3">
        <w:rPr>
          <w:sz w:val="28"/>
          <w:szCs w:val="28"/>
        </w:rPr>
        <w:t>yet y</w:t>
      </w:r>
      <w:r w:rsidR="00CF4631">
        <w:rPr>
          <w:sz w:val="28"/>
          <w:szCs w:val="28"/>
        </w:rPr>
        <w:t xml:space="preserve">our interactions </w:t>
      </w:r>
      <w:r w:rsidR="005056D3">
        <w:rPr>
          <w:sz w:val="28"/>
          <w:szCs w:val="28"/>
        </w:rPr>
        <w:t>need to</w:t>
      </w:r>
      <w:r w:rsidR="00CF4631">
        <w:rPr>
          <w:sz w:val="28"/>
          <w:szCs w:val="28"/>
        </w:rPr>
        <w:t xml:space="preserve"> be easily observed</w:t>
      </w:r>
      <w:r w:rsidR="005056D3">
        <w:rPr>
          <w:sz w:val="28"/>
          <w:szCs w:val="28"/>
        </w:rPr>
        <w:t xml:space="preserve"> by others</w:t>
      </w:r>
      <w:r w:rsidR="00CF4631">
        <w:rPr>
          <w:sz w:val="28"/>
          <w:szCs w:val="28"/>
        </w:rPr>
        <w:t xml:space="preserve">.  </w:t>
      </w:r>
    </w:p>
    <w:p w14:paraId="60DB1824" w14:textId="22479AC1" w:rsidR="00084E73" w:rsidRDefault="00084E73" w:rsidP="00084E73">
      <w:pPr>
        <w:rPr>
          <w:sz w:val="28"/>
          <w:szCs w:val="28"/>
        </w:rPr>
      </w:pPr>
    </w:p>
    <w:p w14:paraId="300894E3" w14:textId="2EC93011" w:rsidR="00084E73" w:rsidRPr="00084E73" w:rsidRDefault="003528B0" w:rsidP="00084E7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51D0F">
        <w:rPr>
          <w:sz w:val="28"/>
          <w:szCs w:val="28"/>
        </w:rPr>
        <w:t xml:space="preserve">If you sense that a parishioner might feel the need to clean their house or prepare a snack for your visit, it can be best to just drop </w:t>
      </w:r>
      <w:proofErr w:type="gramStart"/>
      <w:r w:rsidR="00351D0F">
        <w:rPr>
          <w:sz w:val="28"/>
          <w:szCs w:val="28"/>
        </w:rPr>
        <w:t xml:space="preserve">in.  </w:t>
      </w:r>
      <w:proofErr w:type="gramEnd"/>
    </w:p>
    <w:p w14:paraId="6B6F8833" w14:textId="77777777" w:rsidR="0074306A" w:rsidRDefault="007430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2A5325A" w14:textId="30C8FE0C" w:rsidR="0054777C" w:rsidRDefault="0074306A" w:rsidP="007430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Statements Hospital Patients Would Rather NOT Hear</w:t>
      </w:r>
    </w:p>
    <w:p w14:paraId="29C6CD08" w14:textId="75CEC4C1" w:rsidR="0074306A" w:rsidRDefault="0074306A" w:rsidP="0074306A">
      <w:pPr>
        <w:jc w:val="center"/>
        <w:rPr>
          <w:b/>
          <w:bCs/>
          <w:sz w:val="32"/>
          <w:szCs w:val="32"/>
        </w:rPr>
      </w:pPr>
      <w:r>
        <w:rPr>
          <w:sz w:val="24"/>
          <w:szCs w:val="24"/>
        </w:rPr>
        <w:t>By Chaplain Virgil Fry, M. D. Anderson Cancer Center</w:t>
      </w:r>
    </w:p>
    <w:p w14:paraId="06069568" w14:textId="77777777" w:rsidR="0074306A" w:rsidRPr="0074306A" w:rsidRDefault="0074306A" w:rsidP="0074306A">
      <w:pPr>
        <w:rPr>
          <w:sz w:val="24"/>
          <w:szCs w:val="24"/>
        </w:rPr>
      </w:pPr>
    </w:p>
    <w:p w14:paraId="4F9456E7" w14:textId="2B4AADFD" w:rsidR="004058E4" w:rsidRDefault="00BC605C" w:rsidP="00BC605C">
      <w:pPr>
        <w:jc w:val="both"/>
        <w:rPr>
          <w:sz w:val="24"/>
          <w:szCs w:val="24"/>
        </w:rPr>
      </w:pPr>
      <w:r>
        <w:rPr>
          <w:sz w:val="24"/>
          <w:szCs w:val="24"/>
        </w:rPr>
        <w:t>Wow, look at all the flowers in here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Looks like </w:t>
      </w:r>
      <w:r w:rsidR="003938FB">
        <w:rPr>
          <w:sz w:val="24"/>
          <w:szCs w:val="24"/>
        </w:rPr>
        <w:t>you’re</w:t>
      </w:r>
      <w:r>
        <w:rPr>
          <w:sz w:val="24"/>
          <w:szCs w:val="24"/>
        </w:rPr>
        <w:t xml:space="preserve"> getting ready for a funeral!</w:t>
      </w:r>
    </w:p>
    <w:p w14:paraId="622756AD" w14:textId="3AFFF4B1" w:rsidR="00BC605C" w:rsidRDefault="00BC605C" w:rsidP="00BC605C">
      <w:pPr>
        <w:jc w:val="both"/>
        <w:rPr>
          <w:sz w:val="24"/>
          <w:szCs w:val="24"/>
        </w:rPr>
      </w:pPr>
      <w:r>
        <w:rPr>
          <w:sz w:val="24"/>
          <w:szCs w:val="24"/>
        </w:rPr>
        <w:t>I’ve just got a second to say “hi.”</w:t>
      </w:r>
    </w:p>
    <w:p w14:paraId="085B099D" w14:textId="51F557D6" w:rsidR="00BC605C" w:rsidRDefault="003938FB" w:rsidP="00BC605C">
      <w:pPr>
        <w:jc w:val="both"/>
        <w:rPr>
          <w:sz w:val="24"/>
          <w:szCs w:val="24"/>
        </w:rPr>
      </w:pPr>
      <w:r>
        <w:rPr>
          <w:sz w:val="24"/>
          <w:szCs w:val="24"/>
        </w:rPr>
        <w:t>Who is</w:t>
      </w:r>
      <w:r w:rsidR="00BC605C">
        <w:rPr>
          <w:sz w:val="24"/>
          <w:szCs w:val="24"/>
        </w:rPr>
        <w:t xml:space="preserve"> your doctor?  Have you checked them out?</w:t>
      </w:r>
    </w:p>
    <w:p w14:paraId="4B3E4DDA" w14:textId="44CEBD6E" w:rsidR="00BC605C" w:rsidRDefault="00BC605C" w:rsidP="00BC605C">
      <w:pPr>
        <w:jc w:val="both"/>
        <w:rPr>
          <w:sz w:val="24"/>
          <w:szCs w:val="24"/>
        </w:rPr>
      </w:pPr>
      <w:r>
        <w:rPr>
          <w:sz w:val="24"/>
          <w:szCs w:val="24"/>
        </w:rPr>
        <w:t>Did you know massive doses of vitamins could have prevented this?</w:t>
      </w:r>
    </w:p>
    <w:p w14:paraId="4A460CF6" w14:textId="3799A92C" w:rsidR="00BC605C" w:rsidRDefault="00BC605C" w:rsidP="00BC605C">
      <w:pPr>
        <w:jc w:val="both"/>
        <w:rPr>
          <w:sz w:val="24"/>
          <w:szCs w:val="24"/>
        </w:rPr>
      </w:pPr>
      <w:r>
        <w:rPr>
          <w:sz w:val="24"/>
          <w:szCs w:val="24"/>
        </w:rPr>
        <w:t>Hospital food is always terrible.</w:t>
      </w:r>
    </w:p>
    <w:p w14:paraId="1CFBD7F3" w14:textId="413636DB" w:rsidR="00BC605C" w:rsidRDefault="00BC605C" w:rsidP="00BC60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hope you appreciate all the trouble I went to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find this place.</w:t>
      </w:r>
    </w:p>
    <w:p w14:paraId="57E33697" w14:textId="40CA51A6" w:rsidR="00BC605C" w:rsidRDefault="00BC605C" w:rsidP="00BC605C">
      <w:pPr>
        <w:jc w:val="both"/>
        <w:rPr>
          <w:sz w:val="24"/>
          <w:szCs w:val="24"/>
        </w:rPr>
      </w:pPr>
      <w:r>
        <w:rPr>
          <w:sz w:val="24"/>
          <w:szCs w:val="24"/>
        </w:rPr>
        <w:t>It sure is hot in here.  I’ll tell the nurse to adjust the thermostat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2CAB1F94" w14:textId="224600A1" w:rsidR="003938FB" w:rsidRDefault="003938FB" w:rsidP="00BC60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least you’re getting a break from the kids. </w:t>
      </w:r>
    </w:p>
    <w:p w14:paraId="66174546" w14:textId="740638D0" w:rsidR="00BC605C" w:rsidRDefault="00BC605C" w:rsidP="00BC605C">
      <w:pPr>
        <w:jc w:val="both"/>
        <w:rPr>
          <w:sz w:val="24"/>
          <w:szCs w:val="24"/>
        </w:rPr>
      </w:pPr>
      <w:r>
        <w:rPr>
          <w:sz w:val="24"/>
          <w:szCs w:val="24"/>
        </w:rPr>
        <w:t>All the nurses are just sitting around out there.</w:t>
      </w:r>
    </w:p>
    <w:p w14:paraId="2DBE6B0A" w14:textId="02784A79" w:rsidR="00BC605C" w:rsidRDefault="00BC605C" w:rsidP="00BC605C">
      <w:pPr>
        <w:jc w:val="both"/>
        <w:rPr>
          <w:sz w:val="24"/>
          <w:szCs w:val="24"/>
        </w:rPr>
      </w:pPr>
      <w:r>
        <w:rPr>
          <w:sz w:val="24"/>
          <w:szCs w:val="24"/>
        </w:rPr>
        <w:t>I’ve never see</w:t>
      </w:r>
      <w:r w:rsidR="003938FB">
        <w:rPr>
          <w:sz w:val="24"/>
          <w:szCs w:val="24"/>
        </w:rPr>
        <w:t>n</w:t>
      </w:r>
      <w:r>
        <w:rPr>
          <w:sz w:val="24"/>
          <w:szCs w:val="24"/>
        </w:rPr>
        <w:t xml:space="preserve"> you with your hair not combed and without makeup</w:t>
      </w:r>
      <w:proofErr w:type="gramStart"/>
      <w:r>
        <w:rPr>
          <w:sz w:val="24"/>
          <w:szCs w:val="24"/>
        </w:rPr>
        <w:t xml:space="preserve">.  </w:t>
      </w:r>
      <w:proofErr w:type="gramEnd"/>
      <w:r w:rsidR="003938FB">
        <w:rPr>
          <w:sz w:val="24"/>
          <w:szCs w:val="24"/>
        </w:rPr>
        <w:t xml:space="preserve">Wow. </w:t>
      </w:r>
    </w:p>
    <w:p w14:paraId="6227A33E" w14:textId="2BB6A0F8" w:rsidR="003938FB" w:rsidRDefault="003938FB" w:rsidP="00BC605C">
      <w:pPr>
        <w:jc w:val="both"/>
        <w:rPr>
          <w:sz w:val="24"/>
          <w:szCs w:val="24"/>
        </w:rPr>
      </w:pPr>
      <w:r>
        <w:rPr>
          <w:sz w:val="24"/>
          <w:szCs w:val="24"/>
        </w:rPr>
        <w:t>My uncle had ______ disease, too, and he died.</w:t>
      </w:r>
    </w:p>
    <w:p w14:paraId="0308C1AC" w14:textId="030A2554" w:rsidR="00BC605C" w:rsidRDefault="00BC605C" w:rsidP="00BC605C">
      <w:pPr>
        <w:jc w:val="both"/>
        <w:rPr>
          <w:sz w:val="24"/>
          <w:szCs w:val="24"/>
        </w:rPr>
      </w:pPr>
      <w:r>
        <w:rPr>
          <w:sz w:val="24"/>
          <w:szCs w:val="24"/>
        </w:rPr>
        <w:t>You don’t mind if I sit on the bed, do you?</w:t>
      </w:r>
    </w:p>
    <w:p w14:paraId="3746B5F9" w14:textId="23EE1722" w:rsidR="00BC605C" w:rsidRDefault="00BC605C" w:rsidP="00BC60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I’d give you a hug, but I’m </w:t>
      </w:r>
      <w:r w:rsidR="003938FB">
        <w:rPr>
          <w:sz w:val="24"/>
          <w:szCs w:val="24"/>
        </w:rPr>
        <w:t>afraid</w:t>
      </w:r>
      <w:r>
        <w:rPr>
          <w:sz w:val="24"/>
          <w:szCs w:val="24"/>
        </w:rPr>
        <w:t xml:space="preserve"> I’d get sick.</w:t>
      </w:r>
    </w:p>
    <w:p w14:paraId="03BCFC54" w14:textId="7B23101A" w:rsidR="00BC605C" w:rsidRDefault="003938FB" w:rsidP="00BC605C">
      <w:pPr>
        <w:jc w:val="both"/>
        <w:rPr>
          <w:sz w:val="24"/>
          <w:szCs w:val="24"/>
        </w:rPr>
      </w:pPr>
      <w:r>
        <w:rPr>
          <w:sz w:val="24"/>
          <w:szCs w:val="24"/>
        </w:rPr>
        <w:t>At least you don’t have as many stitches as my grandmother did</w:t>
      </w:r>
      <w:proofErr w:type="gramStart"/>
      <w:r>
        <w:rPr>
          <w:sz w:val="24"/>
          <w:szCs w:val="24"/>
        </w:rPr>
        <w:t xml:space="preserve">!  </w:t>
      </w:r>
      <w:proofErr w:type="gramEnd"/>
      <w:r>
        <w:rPr>
          <w:sz w:val="24"/>
          <w:szCs w:val="24"/>
        </w:rPr>
        <w:t>(any statement that begins with “At least…”)</w:t>
      </w:r>
    </w:p>
    <w:p w14:paraId="3E317CCE" w14:textId="1D41F4DE" w:rsidR="003938FB" w:rsidRDefault="003938FB" w:rsidP="00BC605C">
      <w:pPr>
        <w:jc w:val="both"/>
        <w:rPr>
          <w:sz w:val="24"/>
          <w:szCs w:val="24"/>
        </w:rPr>
      </w:pPr>
      <w:r>
        <w:rPr>
          <w:sz w:val="24"/>
          <w:szCs w:val="24"/>
        </w:rPr>
        <w:t>Isn’t what you had done considered minor surgery?</w:t>
      </w:r>
    </w:p>
    <w:p w14:paraId="065B9A8E" w14:textId="6F263B6F" w:rsidR="003938FB" w:rsidRDefault="003938FB" w:rsidP="00BC605C">
      <w:pPr>
        <w:jc w:val="both"/>
        <w:rPr>
          <w:sz w:val="24"/>
          <w:szCs w:val="24"/>
        </w:rPr>
      </w:pPr>
      <w:r>
        <w:rPr>
          <w:sz w:val="24"/>
          <w:szCs w:val="24"/>
        </w:rPr>
        <w:t>My cousin had the same surgery and he never even took a pain pill.</w:t>
      </w:r>
    </w:p>
    <w:p w14:paraId="28C3022B" w14:textId="3F895CCF" w:rsidR="003938FB" w:rsidRDefault="003938FB" w:rsidP="00BC605C">
      <w:pPr>
        <w:jc w:val="both"/>
        <w:rPr>
          <w:sz w:val="24"/>
          <w:szCs w:val="24"/>
        </w:rPr>
      </w:pPr>
      <w:r>
        <w:rPr>
          <w:sz w:val="24"/>
          <w:szCs w:val="24"/>
        </w:rPr>
        <w:t>I don’t want to philosophize, but it could always be worse.</w:t>
      </w:r>
    </w:p>
    <w:p w14:paraId="741FCD27" w14:textId="12D03AD1" w:rsidR="00E37512" w:rsidRDefault="003938FB" w:rsidP="009D5678">
      <w:pPr>
        <w:jc w:val="both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I’m sure you don’t need anything from </w:t>
      </w:r>
      <w:r w:rsidR="005056D3">
        <w:rPr>
          <w:sz w:val="24"/>
          <w:szCs w:val="24"/>
        </w:rPr>
        <w:t>me but</w:t>
      </w:r>
      <w:r>
        <w:rPr>
          <w:sz w:val="24"/>
          <w:szCs w:val="24"/>
        </w:rPr>
        <w:t xml:space="preserve"> call me if you do.</w:t>
      </w:r>
    </w:p>
    <w:sectPr w:rsidR="00E37512" w:rsidSect="00282D5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B6B4" w14:textId="77777777" w:rsidR="005F79A4" w:rsidRDefault="005F79A4" w:rsidP="009D5678">
      <w:pPr>
        <w:spacing w:after="0" w:line="240" w:lineRule="auto"/>
      </w:pPr>
      <w:r>
        <w:separator/>
      </w:r>
    </w:p>
  </w:endnote>
  <w:endnote w:type="continuationSeparator" w:id="0">
    <w:p w14:paraId="2E5D7A9E" w14:textId="77777777" w:rsidR="005F79A4" w:rsidRDefault="005F79A4" w:rsidP="009D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22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1F765" w14:textId="4B6BA5BF" w:rsidR="009D5678" w:rsidRDefault="009D56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065978" w14:textId="77777777" w:rsidR="009D5678" w:rsidRDefault="009D5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E3A7" w14:textId="77777777" w:rsidR="005F79A4" w:rsidRDefault="005F79A4" w:rsidP="009D5678">
      <w:pPr>
        <w:spacing w:after="0" w:line="240" w:lineRule="auto"/>
      </w:pPr>
      <w:r>
        <w:separator/>
      </w:r>
    </w:p>
  </w:footnote>
  <w:footnote w:type="continuationSeparator" w:id="0">
    <w:p w14:paraId="580FF152" w14:textId="77777777" w:rsidR="005F79A4" w:rsidRDefault="005F79A4" w:rsidP="009D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5892"/>
    <w:multiLevelType w:val="hybridMultilevel"/>
    <w:tmpl w:val="53EAA6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F386A"/>
    <w:multiLevelType w:val="hybridMultilevel"/>
    <w:tmpl w:val="010ED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710B4"/>
    <w:multiLevelType w:val="hybridMultilevel"/>
    <w:tmpl w:val="E34A0FD4"/>
    <w:lvl w:ilvl="0" w:tplc="97BC7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6A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48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05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2A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302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0A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C4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E6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16137"/>
    <w:multiLevelType w:val="hybridMultilevel"/>
    <w:tmpl w:val="785C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28"/>
    <w:rsid w:val="00084E73"/>
    <w:rsid w:val="000B3139"/>
    <w:rsid w:val="000E616A"/>
    <w:rsid w:val="00114FE0"/>
    <w:rsid w:val="001F232A"/>
    <w:rsid w:val="002312F5"/>
    <w:rsid w:val="00282D50"/>
    <w:rsid w:val="002D3883"/>
    <w:rsid w:val="002F036C"/>
    <w:rsid w:val="00325D1D"/>
    <w:rsid w:val="00351D0F"/>
    <w:rsid w:val="003528B0"/>
    <w:rsid w:val="0039074B"/>
    <w:rsid w:val="003938FB"/>
    <w:rsid w:val="004058E4"/>
    <w:rsid w:val="004F3CD3"/>
    <w:rsid w:val="005003F2"/>
    <w:rsid w:val="005056D3"/>
    <w:rsid w:val="0054777C"/>
    <w:rsid w:val="005F05FB"/>
    <w:rsid w:val="005F79A4"/>
    <w:rsid w:val="0074306A"/>
    <w:rsid w:val="00753913"/>
    <w:rsid w:val="007842B3"/>
    <w:rsid w:val="008101FC"/>
    <w:rsid w:val="008A17E8"/>
    <w:rsid w:val="0099378E"/>
    <w:rsid w:val="009D5678"/>
    <w:rsid w:val="009D5E28"/>
    <w:rsid w:val="00B16F77"/>
    <w:rsid w:val="00B67BC0"/>
    <w:rsid w:val="00BA3C10"/>
    <w:rsid w:val="00BC605C"/>
    <w:rsid w:val="00C03BA7"/>
    <w:rsid w:val="00C70A87"/>
    <w:rsid w:val="00CF4631"/>
    <w:rsid w:val="00D540A3"/>
    <w:rsid w:val="00D83C06"/>
    <w:rsid w:val="00E12FD5"/>
    <w:rsid w:val="00E37512"/>
    <w:rsid w:val="00E62F2B"/>
    <w:rsid w:val="00E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E883"/>
  <w15:chartTrackingRefBased/>
  <w15:docId w15:val="{4D5117E7-B989-47F2-BBA7-D70527F2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8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2D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78"/>
  </w:style>
  <w:style w:type="paragraph" w:styleId="Footer">
    <w:name w:val="footer"/>
    <w:basedOn w:val="Normal"/>
    <w:link w:val="FooterChar"/>
    <w:uiPriority w:val="99"/>
    <w:unhideWhenUsed/>
    <w:rsid w:val="009D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6362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217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1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595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Petty</dc:creator>
  <cp:keywords/>
  <dc:description/>
  <cp:lastModifiedBy>Carol Petty</cp:lastModifiedBy>
  <cp:revision>3</cp:revision>
  <dcterms:created xsi:type="dcterms:W3CDTF">2020-12-16T20:05:00Z</dcterms:created>
  <dcterms:modified xsi:type="dcterms:W3CDTF">2021-11-30T16:06:00Z</dcterms:modified>
</cp:coreProperties>
</file>