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5055" w14:textId="77777777" w:rsidR="009801EB" w:rsidRDefault="009801EB" w:rsidP="005B60C5">
      <w:pPr>
        <w:jc w:val="center"/>
        <w:rPr>
          <w:rFonts w:ascii="Times New Roman" w:eastAsia="Times New Roman" w:hAnsi="Times New Roman" w:cs="Times New Roman"/>
          <w:b/>
          <w:color w:val="1C1E21"/>
          <w:shd w:val="clear" w:color="auto" w:fill="F2F3F5"/>
        </w:rPr>
      </w:pPr>
      <w:r>
        <w:rPr>
          <w:rFonts w:ascii="Times New Roman" w:eastAsia="Times New Roman" w:hAnsi="Times New Roman" w:cs="Times New Roman"/>
          <w:b/>
          <w:color w:val="1C1E21"/>
          <w:shd w:val="clear" w:color="auto" w:fill="F2F3F5"/>
        </w:rPr>
        <w:t>The English Reformation</w:t>
      </w:r>
    </w:p>
    <w:p w14:paraId="547B8E5E" w14:textId="77777777" w:rsidR="005B60C5" w:rsidRPr="00F05DA4" w:rsidRDefault="005B60C5" w:rsidP="005B60C5">
      <w:pPr>
        <w:jc w:val="center"/>
        <w:rPr>
          <w:rFonts w:ascii="Times New Roman" w:eastAsia="Times New Roman" w:hAnsi="Times New Roman" w:cs="Times New Roman"/>
          <w:b/>
          <w:color w:val="1C1E21"/>
          <w:shd w:val="clear" w:color="auto" w:fill="F2F3F5"/>
        </w:rPr>
      </w:pPr>
      <w:proofErr w:type="spellStart"/>
      <w:r w:rsidRPr="00F05DA4">
        <w:rPr>
          <w:rFonts w:ascii="Times New Roman" w:eastAsia="Times New Roman" w:hAnsi="Times New Roman" w:cs="Times New Roman"/>
          <w:b/>
          <w:color w:val="1C1E21"/>
          <w:shd w:val="clear" w:color="auto" w:fill="F2F3F5"/>
        </w:rPr>
        <w:t>Middler</w:t>
      </w:r>
      <w:proofErr w:type="spellEnd"/>
      <w:r w:rsidRPr="00F05DA4">
        <w:rPr>
          <w:rFonts w:ascii="Times New Roman" w:eastAsia="Times New Roman" w:hAnsi="Times New Roman" w:cs="Times New Roman"/>
          <w:b/>
          <w:color w:val="1C1E21"/>
          <w:shd w:val="clear" w:color="auto" w:fill="F2F3F5"/>
        </w:rPr>
        <w:t xml:space="preserve"> Deacons and Priests</w:t>
      </w:r>
    </w:p>
    <w:p w14:paraId="70E3DCE0" w14:textId="3C7A0722" w:rsidR="005B60C5" w:rsidRPr="00F05DA4" w:rsidRDefault="005B60C5" w:rsidP="005B60C5">
      <w:pPr>
        <w:jc w:val="center"/>
        <w:rPr>
          <w:rFonts w:ascii="Times New Roman" w:eastAsia="Times New Roman" w:hAnsi="Times New Roman" w:cs="Times New Roman"/>
          <w:color w:val="1C1E21"/>
          <w:shd w:val="clear" w:color="auto" w:fill="F2F3F5"/>
        </w:rPr>
      </w:pPr>
      <w:r w:rsidRPr="00F05DA4">
        <w:rPr>
          <w:rFonts w:ascii="Times New Roman" w:eastAsia="Times New Roman" w:hAnsi="Times New Roman" w:cs="Times New Roman"/>
          <w:b/>
          <w:color w:val="1C1E21"/>
          <w:shd w:val="clear" w:color="auto" w:fill="F2F3F5"/>
        </w:rPr>
        <w:t xml:space="preserve">Dr. Nandra Perry, </w:t>
      </w:r>
      <w:r w:rsidR="005B2E62">
        <w:rPr>
          <w:rFonts w:ascii="Times New Roman" w:eastAsia="Times New Roman" w:hAnsi="Times New Roman" w:cs="Times New Roman"/>
          <w:b/>
          <w:color w:val="1C1E21"/>
          <w:shd w:val="clear" w:color="auto" w:fill="F2F3F5"/>
        </w:rPr>
        <w:t>Iona Center at Seminary of the Southwest</w:t>
      </w:r>
    </w:p>
    <w:p w14:paraId="709D6B4B" w14:textId="77777777" w:rsidR="005B60C5" w:rsidRPr="008A5542" w:rsidRDefault="005B60C5" w:rsidP="005B60C5">
      <w:pPr>
        <w:rPr>
          <w:rFonts w:ascii="Times New Roman" w:eastAsia="Times New Roman" w:hAnsi="Times New Roman" w:cs="Times New Roman"/>
          <w:b/>
          <w:color w:val="1C1E21"/>
          <w:shd w:val="clear" w:color="auto" w:fill="F2F3F5"/>
        </w:rPr>
      </w:pPr>
      <w:r w:rsidRPr="008A5542">
        <w:rPr>
          <w:rFonts w:ascii="Times New Roman" w:eastAsia="Times New Roman" w:hAnsi="Times New Roman" w:cs="Times New Roman"/>
          <w:b/>
          <w:color w:val="1C1E21"/>
          <w:shd w:val="clear" w:color="auto" w:fill="F2F3F5"/>
        </w:rPr>
        <w:t>Description of this Session</w:t>
      </w:r>
    </w:p>
    <w:p w14:paraId="622A0811" w14:textId="77777777" w:rsidR="00696A1C" w:rsidRPr="00F05DA4" w:rsidRDefault="00696A1C" w:rsidP="005B60C5">
      <w:pPr>
        <w:rPr>
          <w:rFonts w:ascii="Times New Roman" w:eastAsia="Times New Roman" w:hAnsi="Times New Roman" w:cs="Times New Roman"/>
          <w:color w:val="1C1E21"/>
          <w:shd w:val="clear" w:color="auto" w:fill="F2F3F5"/>
        </w:rPr>
      </w:pPr>
    </w:p>
    <w:p w14:paraId="01845CB4" w14:textId="77777777" w:rsidR="00696A1C" w:rsidRPr="00F05DA4" w:rsidRDefault="00696A1C" w:rsidP="005B60C5">
      <w:pPr>
        <w:rPr>
          <w:rFonts w:ascii="Times New Roman" w:eastAsia="Times New Roman" w:hAnsi="Times New Roman" w:cs="Times New Roman"/>
          <w:b/>
          <w:color w:val="1C1E21"/>
          <w:shd w:val="clear" w:color="auto" w:fill="F2F3F5"/>
        </w:rPr>
      </w:pPr>
      <w:r w:rsidRPr="00F05DA4">
        <w:rPr>
          <w:rFonts w:ascii="Times New Roman" w:eastAsia="Times New Roman" w:hAnsi="Times New Roman" w:cs="Times New Roman"/>
          <w:b/>
          <w:color w:val="1C1E21"/>
          <w:shd w:val="clear" w:color="auto" w:fill="F2F3F5"/>
        </w:rPr>
        <w:t>Class Objectives</w:t>
      </w:r>
    </w:p>
    <w:p w14:paraId="4DE527C7" w14:textId="77777777" w:rsidR="009801EB" w:rsidRPr="008A5542" w:rsidRDefault="009801EB" w:rsidP="005B60C5">
      <w:pPr>
        <w:rPr>
          <w:rFonts w:ascii="Times" w:eastAsia="Times New Roman" w:hAnsi="Times" w:cs="Times New Roman"/>
          <w:color w:val="232333"/>
          <w:shd w:val="clear" w:color="auto" w:fill="FFFFFF"/>
        </w:rPr>
      </w:pPr>
      <w:r w:rsidRPr="008A5542">
        <w:rPr>
          <w:rFonts w:ascii="Times" w:eastAsia="Times New Roman" w:hAnsi="Times" w:cs="Times New Roman"/>
          <w:color w:val="232333"/>
          <w:shd w:val="clear" w:color="auto" w:fill="FFFFFF"/>
        </w:rPr>
        <w:t xml:space="preserve">In this session, we will chart the course of the English Reformation and explore its implications for daily life and worship in the period as well as for our own polity and piety as some of its closer living heirs.  </w:t>
      </w:r>
    </w:p>
    <w:p w14:paraId="6B33D495" w14:textId="77777777" w:rsidR="009801EB" w:rsidRPr="008A5542" w:rsidRDefault="009801EB" w:rsidP="005B60C5">
      <w:pPr>
        <w:rPr>
          <w:rFonts w:ascii="Times" w:eastAsia="Times New Roman" w:hAnsi="Times" w:cs="Times New Roman"/>
          <w:color w:val="232333"/>
          <w:shd w:val="clear" w:color="auto" w:fill="FFFFFF"/>
        </w:rPr>
      </w:pPr>
    </w:p>
    <w:p w14:paraId="3E6F54E3" w14:textId="77777777" w:rsidR="00696A1C" w:rsidRPr="00F05DA4" w:rsidRDefault="00696A1C" w:rsidP="005B60C5">
      <w:pPr>
        <w:rPr>
          <w:rFonts w:ascii="Times New Roman" w:eastAsia="Times New Roman" w:hAnsi="Times New Roman" w:cs="Times New Roman"/>
          <w:b/>
          <w:color w:val="1C1E21"/>
          <w:shd w:val="clear" w:color="auto" w:fill="F2F3F5"/>
        </w:rPr>
      </w:pPr>
      <w:r w:rsidRPr="00F05DA4">
        <w:rPr>
          <w:rFonts w:ascii="Times New Roman" w:eastAsia="Times New Roman" w:hAnsi="Times New Roman" w:cs="Times New Roman"/>
          <w:b/>
          <w:color w:val="1C1E21"/>
          <w:shd w:val="clear" w:color="auto" w:fill="F2F3F5"/>
        </w:rPr>
        <w:t>Required Reading</w:t>
      </w:r>
    </w:p>
    <w:p w14:paraId="50184C93" w14:textId="77777777" w:rsidR="00933A4F" w:rsidRPr="00F05DA4" w:rsidRDefault="00933A4F" w:rsidP="00696A1C">
      <w:pPr>
        <w:rPr>
          <w:rFonts w:ascii="Times New Roman" w:hAnsi="Times New Roman" w:cs="Times New Roman"/>
        </w:rPr>
      </w:pPr>
      <w:r w:rsidRPr="00F05DA4">
        <w:rPr>
          <w:rFonts w:ascii="Times New Roman" w:hAnsi="Times New Roman" w:cs="Times New Roman"/>
          <w:i/>
        </w:rPr>
        <w:t>Not Angels but Anglicans: A History of Christianity in the British Isles</w:t>
      </w:r>
      <w:r w:rsidRPr="00F05DA4">
        <w:rPr>
          <w:rFonts w:ascii="Times New Roman" w:hAnsi="Times New Roman" w:cs="Times New Roman"/>
        </w:rPr>
        <w:t xml:space="preserve">, eds. Henry Chadwick and Allison Ward.  </w:t>
      </w:r>
      <w:r w:rsidR="00696A1C" w:rsidRPr="00F05DA4">
        <w:rPr>
          <w:rFonts w:ascii="Times New Roman" w:hAnsi="Times New Roman" w:cs="Times New Roman"/>
        </w:rPr>
        <w:t>C</w:t>
      </w:r>
      <w:r w:rsidR="009801EB">
        <w:rPr>
          <w:rFonts w:ascii="Times New Roman" w:hAnsi="Times New Roman" w:cs="Times New Roman"/>
        </w:rPr>
        <w:t>hapters 13-</w:t>
      </w:r>
      <w:proofErr w:type="gramStart"/>
      <w:r w:rsidR="009801EB">
        <w:rPr>
          <w:rFonts w:ascii="Times New Roman" w:hAnsi="Times New Roman" w:cs="Times New Roman"/>
        </w:rPr>
        <w:t>17.</w:t>
      </w:r>
      <w:r w:rsidRPr="00F05DA4">
        <w:rPr>
          <w:rFonts w:ascii="Times New Roman" w:hAnsi="Times New Roman" w:cs="Times New Roman"/>
        </w:rPr>
        <w:t>.</w:t>
      </w:r>
      <w:proofErr w:type="gramEnd"/>
    </w:p>
    <w:p w14:paraId="4F3E8183" w14:textId="77777777" w:rsidR="00696A1C" w:rsidRPr="00F05DA4" w:rsidRDefault="00696A1C" w:rsidP="00696A1C">
      <w:pPr>
        <w:rPr>
          <w:rFonts w:ascii="Times New Roman" w:hAnsi="Times New Roman" w:cs="Times New Roman"/>
        </w:rPr>
      </w:pPr>
    </w:p>
    <w:p w14:paraId="2BFB5DD3" w14:textId="77777777" w:rsidR="00933A4F" w:rsidRPr="00F05DA4" w:rsidRDefault="00933A4F">
      <w:pPr>
        <w:rPr>
          <w:rFonts w:ascii="Times New Roman" w:hAnsi="Times New Roman" w:cs="Times New Roman"/>
          <w:b/>
        </w:rPr>
      </w:pPr>
      <w:r w:rsidRPr="00F05DA4">
        <w:rPr>
          <w:rFonts w:ascii="Times New Roman" w:hAnsi="Times New Roman" w:cs="Times New Roman"/>
          <w:b/>
        </w:rPr>
        <w:t>Guidelines for Reading</w:t>
      </w:r>
    </w:p>
    <w:p w14:paraId="654B3C52" w14:textId="77777777" w:rsidR="00907AC3" w:rsidRPr="00F05DA4" w:rsidRDefault="00933A4F">
      <w:pPr>
        <w:rPr>
          <w:rFonts w:ascii="Times New Roman" w:hAnsi="Times New Roman" w:cs="Times New Roman"/>
        </w:rPr>
      </w:pPr>
      <w:r w:rsidRPr="00F05DA4">
        <w:rPr>
          <w:rFonts w:ascii="Times New Roman" w:hAnsi="Times New Roman" w:cs="Times New Roman"/>
        </w:rPr>
        <w:t>This book is written with a UK audience in mind and therefore presumes a more thorough background in English history than you may have.  If you find yourself feeling lost at first, do not despair.  I suggest keeping a list of the</w:t>
      </w:r>
      <w:r w:rsidR="00696A1C" w:rsidRPr="00F05DA4">
        <w:rPr>
          <w:rFonts w:ascii="Times New Roman" w:hAnsi="Times New Roman" w:cs="Times New Roman"/>
        </w:rPr>
        <w:t xml:space="preserve"> major</w:t>
      </w:r>
      <w:r w:rsidRPr="00F05DA4">
        <w:rPr>
          <w:rFonts w:ascii="Times New Roman" w:hAnsi="Times New Roman" w:cs="Times New Roman"/>
        </w:rPr>
        <w:t xml:space="preserve"> names and events you’d like to learn more about and then looking them up as you can.</w:t>
      </w:r>
      <w:r w:rsidR="005B60C5" w:rsidRPr="00F05DA4">
        <w:rPr>
          <w:rFonts w:ascii="Times New Roman" w:hAnsi="Times New Roman" w:cs="Times New Roman"/>
        </w:rPr>
        <w:t xml:space="preserve">  </w:t>
      </w:r>
      <w:r w:rsidR="00F05DA4" w:rsidRPr="00F05DA4">
        <w:rPr>
          <w:rFonts w:ascii="Times New Roman" w:hAnsi="Times New Roman" w:cs="Times New Roman"/>
        </w:rPr>
        <w:t xml:space="preserve">Some of the study questions I post below may guide your choices. </w:t>
      </w:r>
      <w:r w:rsidR="005B60C5" w:rsidRPr="00F05DA4">
        <w:rPr>
          <w:rFonts w:ascii="Times New Roman" w:hAnsi="Times New Roman" w:cs="Times New Roman"/>
        </w:rPr>
        <w:t xml:space="preserve">We will </w:t>
      </w:r>
      <w:r w:rsidR="00907AC3" w:rsidRPr="00F05DA4">
        <w:rPr>
          <w:rFonts w:ascii="Times New Roman" w:hAnsi="Times New Roman" w:cs="Times New Roman"/>
        </w:rPr>
        <w:t>put together a timeline in class that will help you keep all the essentials straight.  Here are a few other tips for more successful reading:</w:t>
      </w:r>
    </w:p>
    <w:p w14:paraId="1255F95F" w14:textId="77777777" w:rsidR="00F05DA4" w:rsidRPr="00F05DA4" w:rsidRDefault="00F05DA4">
      <w:pPr>
        <w:rPr>
          <w:rFonts w:ascii="Times New Roman" w:hAnsi="Times New Roman" w:cs="Times New Roman"/>
        </w:rPr>
      </w:pPr>
    </w:p>
    <w:p w14:paraId="074C745A" w14:textId="77777777" w:rsidR="009801EB" w:rsidRDefault="009801EB" w:rsidP="00AA7907">
      <w:pPr>
        <w:pStyle w:val="ListParagraph"/>
        <w:numPr>
          <w:ilvl w:val="0"/>
          <w:numId w:val="1"/>
        </w:numPr>
        <w:rPr>
          <w:rFonts w:ascii="Times New Roman" w:hAnsi="Times New Roman" w:cs="Times New Roman"/>
        </w:rPr>
      </w:pPr>
      <w:r>
        <w:rPr>
          <w:rFonts w:ascii="Times New Roman" w:hAnsi="Times New Roman" w:cs="Times New Roman"/>
        </w:rPr>
        <w:t>What forces push the English church toward Reformation?</w:t>
      </w:r>
    </w:p>
    <w:p w14:paraId="1B185513" w14:textId="77777777" w:rsidR="009801EB" w:rsidRDefault="009801EB" w:rsidP="00AA7907">
      <w:pPr>
        <w:pStyle w:val="ListParagraph"/>
        <w:numPr>
          <w:ilvl w:val="0"/>
          <w:numId w:val="1"/>
        </w:numPr>
        <w:rPr>
          <w:rFonts w:ascii="Times New Roman" w:hAnsi="Times New Roman" w:cs="Times New Roman"/>
        </w:rPr>
      </w:pPr>
      <w:r>
        <w:rPr>
          <w:rFonts w:ascii="Times New Roman" w:hAnsi="Times New Roman" w:cs="Times New Roman"/>
        </w:rPr>
        <w:t>What are the major personalities and events that define th</w:t>
      </w:r>
      <w:r w:rsidR="008A5542">
        <w:rPr>
          <w:rFonts w:ascii="Times New Roman" w:hAnsi="Times New Roman" w:cs="Times New Roman"/>
        </w:rPr>
        <w:t>e Reformation period in England?</w:t>
      </w:r>
    </w:p>
    <w:p w14:paraId="0F846C1C" w14:textId="77777777" w:rsidR="009801EB" w:rsidRDefault="009801EB" w:rsidP="00AA7907">
      <w:pPr>
        <w:pStyle w:val="ListParagraph"/>
        <w:numPr>
          <w:ilvl w:val="0"/>
          <w:numId w:val="1"/>
        </w:numPr>
        <w:rPr>
          <w:rFonts w:ascii="Times New Roman" w:hAnsi="Times New Roman" w:cs="Times New Roman"/>
        </w:rPr>
      </w:pPr>
      <w:r>
        <w:rPr>
          <w:rFonts w:ascii="Times New Roman" w:hAnsi="Times New Roman" w:cs="Times New Roman"/>
        </w:rPr>
        <w:t>What are some of the main controversies driving the church and state toward collapse in the 16</w:t>
      </w:r>
      <w:r w:rsidRPr="009801EB">
        <w:rPr>
          <w:rFonts w:ascii="Times New Roman" w:hAnsi="Times New Roman" w:cs="Times New Roman"/>
          <w:vertAlign w:val="superscript"/>
        </w:rPr>
        <w:t>th</w:t>
      </w:r>
      <w:r>
        <w:rPr>
          <w:rFonts w:ascii="Times New Roman" w:hAnsi="Times New Roman" w:cs="Times New Roman"/>
        </w:rPr>
        <w:t xml:space="preserve"> and 17</w:t>
      </w:r>
      <w:r w:rsidRPr="009801EB">
        <w:rPr>
          <w:rFonts w:ascii="Times New Roman" w:hAnsi="Times New Roman" w:cs="Times New Roman"/>
          <w:vertAlign w:val="superscript"/>
        </w:rPr>
        <w:t>th</w:t>
      </w:r>
      <w:r>
        <w:rPr>
          <w:rFonts w:ascii="Times New Roman" w:hAnsi="Times New Roman" w:cs="Times New Roman"/>
        </w:rPr>
        <w:t xml:space="preserve"> centuries?  How do they evolve over time?</w:t>
      </w:r>
    </w:p>
    <w:p w14:paraId="6634161B" w14:textId="77777777" w:rsidR="008A5542" w:rsidRDefault="008A5542" w:rsidP="00AA7907">
      <w:pPr>
        <w:pStyle w:val="ListParagraph"/>
        <w:numPr>
          <w:ilvl w:val="0"/>
          <w:numId w:val="1"/>
        </w:numPr>
        <w:rPr>
          <w:rFonts w:ascii="Times New Roman" w:hAnsi="Times New Roman" w:cs="Times New Roman"/>
        </w:rPr>
      </w:pPr>
      <w:r>
        <w:rPr>
          <w:rFonts w:ascii="Times New Roman" w:hAnsi="Times New Roman" w:cs="Times New Roman"/>
        </w:rPr>
        <w:t>What is the English S</w:t>
      </w:r>
      <w:r w:rsidR="009801EB">
        <w:rPr>
          <w:rFonts w:ascii="Times New Roman" w:hAnsi="Times New Roman" w:cs="Times New Roman"/>
        </w:rPr>
        <w:t>ettlement?</w:t>
      </w:r>
    </w:p>
    <w:p w14:paraId="774102E4" w14:textId="30708895" w:rsidR="00933A4F" w:rsidRDefault="008A5542" w:rsidP="008A5542">
      <w:pPr>
        <w:pStyle w:val="ListParagraph"/>
        <w:numPr>
          <w:ilvl w:val="0"/>
          <w:numId w:val="1"/>
        </w:numPr>
        <w:rPr>
          <w:rFonts w:ascii="Times New Roman" w:hAnsi="Times New Roman" w:cs="Times New Roman"/>
        </w:rPr>
      </w:pPr>
      <w:r>
        <w:rPr>
          <w:rFonts w:ascii="Times New Roman" w:hAnsi="Times New Roman" w:cs="Times New Roman"/>
        </w:rPr>
        <w:t>What traces of the Reformation moment do you see in contemporary Episcopal life?</w:t>
      </w:r>
      <w:r w:rsidR="009801EB">
        <w:rPr>
          <w:rFonts w:ascii="Times New Roman" w:hAnsi="Times New Roman" w:cs="Times New Roman"/>
        </w:rPr>
        <w:t xml:space="preserve">  </w:t>
      </w:r>
    </w:p>
    <w:p w14:paraId="68347ED0" w14:textId="0C9B3DBE" w:rsidR="005B2E62" w:rsidRDefault="005B2E62" w:rsidP="005B2E62">
      <w:pPr>
        <w:rPr>
          <w:rFonts w:ascii="Times New Roman" w:hAnsi="Times New Roman" w:cs="Times New Roman"/>
        </w:rPr>
      </w:pPr>
    </w:p>
    <w:p w14:paraId="3A9C4983" w14:textId="1982DE4C" w:rsidR="005B2E62" w:rsidRDefault="005B2E62" w:rsidP="005B2E62">
      <w:pPr>
        <w:rPr>
          <w:rFonts w:ascii="Times New Roman" w:hAnsi="Times New Roman" w:cs="Times New Roman"/>
        </w:rPr>
      </w:pPr>
      <w:r>
        <w:rPr>
          <w:rFonts w:ascii="Times New Roman" w:hAnsi="Times New Roman" w:cs="Times New Roman"/>
        </w:rPr>
        <w:t>1534 Act of Supremacy</w:t>
      </w:r>
    </w:p>
    <w:p w14:paraId="7D8A653A" w14:textId="25A6D28D" w:rsidR="005B2E62" w:rsidRDefault="005B2E62" w:rsidP="005B2E62">
      <w:pPr>
        <w:rPr>
          <w:rFonts w:ascii="Times New Roman" w:hAnsi="Times New Roman" w:cs="Times New Roman"/>
        </w:rPr>
      </w:pPr>
      <w:bookmarkStart w:id="0" w:name="_GoBack"/>
      <w:bookmarkEnd w:id="0"/>
      <w:r>
        <w:rPr>
          <w:rFonts w:ascii="Times New Roman" w:hAnsi="Times New Roman" w:cs="Times New Roman"/>
        </w:rPr>
        <w:t>1538 Royal Injunction for English Bible in churches</w:t>
      </w:r>
    </w:p>
    <w:p w14:paraId="19F7F330" w14:textId="7800E5EC" w:rsidR="005B2E62" w:rsidRDefault="005B2E62" w:rsidP="005B2E62">
      <w:pPr>
        <w:rPr>
          <w:rFonts w:ascii="Times New Roman" w:hAnsi="Times New Roman" w:cs="Times New Roman"/>
        </w:rPr>
      </w:pPr>
      <w:r>
        <w:rPr>
          <w:rFonts w:ascii="Times New Roman" w:hAnsi="Times New Roman" w:cs="Times New Roman"/>
        </w:rPr>
        <w:t>1539 Act of Six Articles</w:t>
      </w:r>
    </w:p>
    <w:p w14:paraId="558192C2" w14:textId="7AAE58C7" w:rsidR="005B2E62" w:rsidRDefault="005B2E62" w:rsidP="005B2E62">
      <w:pPr>
        <w:rPr>
          <w:rFonts w:ascii="Times New Roman" w:hAnsi="Times New Roman" w:cs="Times New Roman"/>
        </w:rPr>
      </w:pPr>
      <w:r>
        <w:rPr>
          <w:rFonts w:ascii="Times New Roman" w:hAnsi="Times New Roman" w:cs="Times New Roman"/>
        </w:rPr>
        <w:t xml:space="preserve">1549 </w:t>
      </w:r>
      <w:proofErr w:type="spellStart"/>
      <w:r>
        <w:rPr>
          <w:rFonts w:ascii="Times New Roman" w:hAnsi="Times New Roman" w:cs="Times New Roman"/>
        </w:rPr>
        <w:t>Prayerbook</w:t>
      </w:r>
      <w:proofErr w:type="spellEnd"/>
    </w:p>
    <w:p w14:paraId="0D90D4D7" w14:textId="5E852191" w:rsidR="005B2E62" w:rsidRDefault="005B2E62" w:rsidP="005B2E62">
      <w:pPr>
        <w:rPr>
          <w:rFonts w:ascii="Times New Roman" w:hAnsi="Times New Roman" w:cs="Times New Roman"/>
        </w:rPr>
      </w:pPr>
      <w:r>
        <w:rPr>
          <w:rFonts w:ascii="Times New Roman" w:hAnsi="Times New Roman" w:cs="Times New Roman"/>
        </w:rPr>
        <w:t xml:space="preserve">1552 Second </w:t>
      </w:r>
      <w:proofErr w:type="spellStart"/>
      <w:r>
        <w:rPr>
          <w:rFonts w:ascii="Times New Roman" w:hAnsi="Times New Roman" w:cs="Times New Roman"/>
        </w:rPr>
        <w:t>Prayerbook</w:t>
      </w:r>
      <w:proofErr w:type="spellEnd"/>
    </w:p>
    <w:p w14:paraId="3465ABE4" w14:textId="15DA8A8F" w:rsidR="005B2E62" w:rsidRDefault="005B2E62" w:rsidP="005B2E62">
      <w:pPr>
        <w:rPr>
          <w:rFonts w:ascii="Times New Roman" w:hAnsi="Times New Roman" w:cs="Times New Roman"/>
        </w:rPr>
      </w:pPr>
      <w:r>
        <w:rPr>
          <w:rFonts w:ascii="Times New Roman" w:hAnsi="Times New Roman" w:cs="Times New Roman"/>
        </w:rPr>
        <w:t>1559 Prayer Book</w:t>
      </w:r>
    </w:p>
    <w:p w14:paraId="7C025E52" w14:textId="1806D2DE" w:rsidR="005B2E62" w:rsidRDefault="005B2E62" w:rsidP="005B2E62">
      <w:pPr>
        <w:rPr>
          <w:rFonts w:ascii="Times New Roman" w:hAnsi="Times New Roman" w:cs="Times New Roman"/>
        </w:rPr>
      </w:pPr>
      <w:r>
        <w:rPr>
          <w:rFonts w:ascii="Times New Roman" w:hAnsi="Times New Roman" w:cs="Times New Roman"/>
        </w:rPr>
        <w:t>Thirty-Nine Articles</w:t>
      </w:r>
    </w:p>
    <w:p w14:paraId="7FA8158E" w14:textId="1CE87338" w:rsidR="005B2E62" w:rsidRDefault="005B2E62" w:rsidP="005B2E62">
      <w:pPr>
        <w:rPr>
          <w:rFonts w:ascii="Times New Roman" w:hAnsi="Times New Roman" w:cs="Times New Roman"/>
        </w:rPr>
      </w:pPr>
      <w:r>
        <w:rPr>
          <w:rFonts w:ascii="Times New Roman" w:hAnsi="Times New Roman" w:cs="Times New Roman"/>
        </w:rPr>
        <w:t>Edmund Campion and Robert Persons</w:t>
      </w:r>
    </w:p>
    <w:p w14:paraId="1C98F4DA" w14:textId="5F6478A6" w:rsidR="005B2E62" w:rsidRDefault="005B2E62" w:rsidP="005B2E62">
      <w:pPr>
        <w:rPr>
          <w:rFonts w:ascii="Times New Roman" w:hAnsi="Times New Roman" w:cs="Times New Roman"/>
        </w:rPr>
      </w:pPr>
      <w:r>
        <w:rPr>
          <w:rFonts w:ascii="Times New Roman" w:hAnsi="Times New Roman" w:cs="Times New Roman"/>
        </w:rPr>
        <w:t>Mary Queen of Scots</w:t>
      </w:r>
    </w:p>
    <w:p w14:paraId="2C756AF2" w14:textId="0E135AEE" w:rsidR="005B2E62" w:rsidRDefault="005B2E62" w:rsidP="005B2E62">
      <w:pPr>
        <w:rPr>
          <w:rFonts w:ascii="Times New Roman" w:hAnsi="Times New Roman" w:cs="Times New Roman"/>
        </w:rPr>
      </w:pPr>
      <w:proofErr w:type="spellStart"/>
      <w:r>
        <w:rPr>
          <w:rFonts w:ascii="Times New Roman" w:hAnsi="Times New Roman" w:cs="Times New Roman"/>
        </w:rPr>
        <w:t>Marprelate</w:t>
      </w:r>
      <w:proofErr w:type="spellEnd"/>
      <w:r>
        <w:rPr>
          <w:rFonts w:ascii="Times New Roman" w:hAnsi="Times New Roman" w:cs="Times New Roman"/>
        </w:rPr>
        <w:t xml:space="preserve"> Tracts</w:t>
      </w:r>
    </w:p>
    <w:p w14:paraId="17941D34" w14:textId="72C1352A" w:rsidR="005B2E62" w:rsidRDefault="005B2E62" w:rsidP="005B2E62">
      <w:pPr>
        <w:rPr>
          <w:rFonts w:ascii="Times New Roman" w:hAnsi="Times New Roman" w:cs="Times New Roman"/>
        </w:rPr>
      </w:pPr>
      <w:r>
        <w:rPr>
          <w:rFonts w:ascii="Times New Roman" w:hAnsi="Times New Roman" w:cs="Times New Roman"/>
        </w:rPr>
        <w:t>James I</w:t>
      </w:r>
    </w:p>
    <w:p w14:paraId="67746874" w14:textId="77777777" w:rsidR="005B2E62" w:rsidRDefault="005B2E62" w:rsidP="005B2E62">
      <w:pPr>
        <w:rPr>
          <w:rFonts w:ascii="Times New Roman" w:hAnsi="Times New Roman" w:cs="Times New Roman"/>
        </w:rPr>
      </w:pPr>
      <w:r>
        <w:rPr>
          <w:rFonts w:ascii="Times New Roman" w:hAnsi="Times New Roman" w:cs="Times New Roman"/>
        </w:rPr>
        <w:t>Hampton Court Conference</w:t>
      </w:r>
    </w:p>
    <w:p w14:paraId="484CCD76" w14:textId="77777777" w:rsidR="005B2E62" w:rsidRDefault="005B2E62" w:rsidP="005B2E62">
      <w:pPr>
        <w:rPr>
          <w:rFonts w:ascii="Times New Roman" w:hAnsi="Times New Roman" w:cs="Times New Roman"/>
        </w:rPr>
      </w:pPr>
      <w:r>
        <w:rPr>
          <w:rFonts w:ascii="Times New Roman" w:hAnsi="Times New Roman" w:cs="Times New Roman"/>
        </w:rPr>
        <w:t>Gunpowder Plot</w:t>
      </w:r>
    </w:p>
    <w:p w14:paraId="527B7458" w14:textId="77777777" w:rsidR="005B2E62" w:rsidRDefault="005B2E62" w:rsidP="005B2E62">
      <w:pPr>
        <w:rPr>
          <w:rFonts w:ascii="Times New Roman" w:hAnsi="Times New Roman" w:cs="Times New Roman"/>
        </w:rPr>
      </w:pPr>
      <w:r>
        <w:rPr>
          <w:rFonts w:ascii="Times New Roman" w:hAnsi="Times New Roman" w:cs="Times New Roman"/>
        </w:rPr>
        <w:t>Authorized Version of the Bible</w:t>
      </w:r>
    </w:p>
    <w:p w14:paraId="66BE3A38" w14:textId="5B1ECC7D" w:rsidR="005B2E62" w:rsidRDefault="005B2E62" w:rsidP="005B2E62">
      <w:pPr>
        <w:rPr>
          <w:rFonts w:ascii="Times New Roman" w:hAnsi="Times New Roman" w:cs="Times New Roman"/>
        </w:rPr>
      </w:pPr>
      <w:r>
        <w:rPr>
          <w:rFonts w:ascii="Times New Roman" w:hAnsi="Times New Roman" w:cs="Times New Roman"/>
        </w:rPr>
        <w:t>Charles I</w:t>
      </w:r>
    </w:p>
    <w:p w14:paraId="2E0847B0" w14:textId="77777777" w:rsidR="005B2E62" w:rsidRDefault="005B2E62" w:rsidP="005B2E62">
      <w:pPr>
        <w:rPr>
          <w:rFonts w:ascii="Times New Roman" w:hAnsi="Times New Roman" w:cs="Times New Roman"/>
        </w:rPr>
      </w:pPr>
      <w:r>
        <w:rPr>
          <w:rFonts w:ascii="Times New Roman" w:hAnsi="Times New Roman" w:cs="Times New Roman"/>
        </w:rPr>
        <w:t>William Laud</w:t>
      </w:r>
    </w:p>
    <w:p w14:paraId="47F34A85" w14:textId="319EA40D" w:rsidR="005B2E62" w:rsidRPr="005B2E62" w:rsidRDefault="005B2E62" w:rsidP="005B2E62">
      <w:pPr>
        <w:rPr>
          <w:rFonts w:ascii="Times New Roman" w:hAnsi="Times New Roman" w:cs="Times New Roman"/>
        </w:rPr>
      </w:pPr>
      <w:r>
        <w:rPr>
          <w:rFonts w:ascii="Times New Roman" w:hAnsi="Times New Roman" w:cs="Times New Roman"/>
        </w:rPr>
        <w:lastRenderedPageBreak/>
        <w:t xml:space="preserve"> </w:t>
      </w:r>
    </w:p>
    <w:sectPr w:rsidR="005B2E62" w:rsidRPr="005B2E62" w:rsidSect="00401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559E2"/>
    <w:multiLevelType w:val="hybridMultilevel"/>
    <w:tmpl w:val="B0FC34F6"/>
    <w:lvl w:ilvl="0" w:tplc="81F87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CC"/>
    <w:rsid w:val="00401061"/>
    <w:rsid w:val="004A23CC"/>
    <w:rsid w:val="005B2E62"/>
    <w:rsid w:val="005B60C5"/>
    <w:rsid w:val="00696A1C"/>
    <w:rsid w:val="008A5542"/>
    <w:rsid w:val="00907AC3"/>
    <w:rsid w:val="00933A4F"/>
    <w:rsid w:val="0097588C"/>
    <w:rsid w:val="009801EB"/>
    <w:rsid w:val="00F0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554B2"/>
  <w15:chartTrackingRefBased/>
  <w15:docId w15:val="{202CE55E-89F6-344F-B255-F2FB7179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3793">
      <w:bodyDiv w:val="1"/>
      <w:marLeft w:val="0"/>
      <w:marRight w:val="0"/>
      <w:marTop w:val="0"/>
      <w:marBottom w:val="0"/>
      <w:divBdr>
        <w:top w:val="none" w:sz="0" w:space="0" w:color="auto"/>
        <w:left w:val="none" w:sz="0" w:space="0" w:color="auto"/>
        <w:bottom w:val="none" w:sz="0" w:space="0" w:color="auto"/>
        <w:right w:val="none" w:sz="0" w:space="0" w:color="auto"/>
      </w:divBdr>
    </w:div>
    <w:div w:id="15736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0" ma:contentTypeDescription="Create a new document." ma:contentTypeScope="" ma:versionID="df1649e7b965133fb8b8cb6b55f5c13f">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26d248303d2b4b4a1267e19549d60617"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HYZDXXRYQ5Y4-223069029-14774</_dlc_DocId>
    <_dlc_DocIdUrl xmlns="5edbb907-cb20-437c-acf6-4b6721bfb2fa">
      <Url>https://epicenterorg.sharepoint.com/sites/EDoTDocs/BDWorking/_layouts/15/DocIdRedir.aspx?ID=HYZDXXRYQ5Y4-223069029-14774</Url>
      <Description>HYZDXXRYQ5Y4-223069029-14774</Description>
    </_dlc_DocIdUrl>
  </documentManagement>
</p:properties>
</file>

<file path=customXml/itemProps1.xml><?xml version="1.0" encoding="utf-8"?>
<ds:datastoreItem xmlns:ds="http://schemas.openxmlformats.org/officeDocument/2006/customXml" ds:itemID="{F4D3D263-C36F-489B-A4A1-E86760829C90}"/>
</file>

<file path=customXml/itemProps2.xml><?xml version="1.0" encoding="utf-8"?>
<ds:datastoreItem xmlns:ds="http://schemas.openxmlformats.org/officeDocument/2006/customXml" ds:itemID="{727E5946-206B-4299-8DFB-170842564880}"/>
</file>

<file path=customXml/itemProps3.xml><?xml version="1.0" encoding="utf-8"?>
<ds:datastoreItem xmlns:ds="http://schemas.openxmlformats.org/officeDocument/2006/customXml" ds:itemID="{FAD7E42D-9796-45C8-AC08-5616910D5B32}"/>
</file>

<file path=customXml/itemProps4.xml><?xml version="1.0" encoding="utf-8"?>
<ds:datastoreItem xmlns:ds="http://schemas.openxmlformats.org/officeDocument/2006/customXml" ds:itemID="{95782349-5A6C-4A49-B716-69B598CC56DF}"/>
</file>

<file path=docProps/app.xml><?xml version="1.0" encoding="utf-8"?>
<Properties xmlns="http://schemas.openxmlformats.org/officeDocument/2006/extended-properties" xmlns:vt="http://schemas.openxmlformats.org/officeDocument/2006/docPropsVTypes">
  <Template>Normal.dotm</Template>
  <TotalTime>14</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Nandra Perry</cp:lastModifiedBy>
  <cp:revision>3</cp:revision>
  <dcterms:created xsi:type="dcterms:W3CDTF">2020-01-10T19:10:00Z</dcterms:created>
  <dcterms:modified xsi:type="dcterms:W3CDTF">2021-01-09T18:40:00Z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ItemGuid">
    <vt:lpwstr>3fa6346b-602e-45c7-8a12-e44a167dc28b</vt:lpwstr>
  </property>
</Properties>
</file>